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r w:rsidDel="00000000" w:rsidR="00000000" w:rsidRPr="00000000">
        <w:rPr>
          <w:rtl w:val="0"/>
        </w:rPr>
        <w:t xml:space="preserve">ANEXO II. FORMULARIO DE PARTICIPACIÓN</w:t>
      </w:r>
    </w:p>
    <w:p w:rsidR="00000000" w:rsidDel="00000000" w:rsidP="00000000" w:rsidRDefault="00000000" w:rsidRPr="00000000" w14:paraId="00000002">
      <w:pPr>
        <w:pStyle w:val="Heading2"/>
        <w:jc w:val="center"/>
        <w:rPr/>
      </w:pPr>
      <w:r w:rsidDel="00000000" w:rsidR="00000000" w:rsidRPr="00000000">
        <w:rPr>
          <w:rtl w:val="0"/>
        </w:rPr>
        <w:t xml:space="preserve">CONSULTA PRELIMINAR AL MERCADO PARA LA IDENTIFICACIÓN DE SOLUCIONES INNOVADORAS PARA EL TRATAMIENTO AVANZADO DE CONTAMINANTES Y VALORIZACIÓN INTEGRAL DE RECURSOS EN EL CICLO DEL AGUA</w:t>
      </w:r>
    </w:p>
    <w:p w:rsidR="00000000" w:rsidDel="00000000" w:rsidP="00000000" w:rsidRDefault="00000000" w:rsidRPr="00000000" w14:paraId="00000003">
      <w:pPr>
        <w:jc w:val="both"/>
        <w:rPr>
          <w:i w:val="1"/>
          <w:iCs w:val="1"/>
          <w:sz w:val="22"/>
          <w:szCs w:val="22"/>
        </w:rPr>
      </w:pPr>
      <w:r w:rsidDel="00000000" w:rsidR="00000000" w:rsidRPr="00000000">
        <w:rPr>
          <w:i w:val="1"/>
          <w:iCs w:val="1"/>
          <w:sz w:val="22"/>
          <w:szCs w:val="22"/>
          <w:rtl w:val="0"/>
        </w:rPr>
        <w:t xml:space="preserve">Este formulario debe enviarse al correo licitacionesaise@aigueselx.es indicando en el asunto PROPUESTA_ENTIDAD-REPRESENTANTE_CPM_AISE, antes del 11 de septiembre de 2026, a las 13:00 horas.</w:t>
      </w:r>
    </w:p>
    <w:p w:rsidR="00000000" w:rsidDel="00000000" w:rsidP="00000000" w:rsidRDefault="00000000" w:rsidRPr="00000000" w14:paraId="00000004">
      <w:pPr>
        <w:jc w:val="both"/>
        <w:rPr/>
      </w:pPr>
      <w:r w:rsidDel="00000000" w:rsidR="00000000" w:rsidRPr="00000000">
        <w:rPr>
          <w:rtl w:val="0"/>
        </w:rPr>
        <w:t xml:space="preserve">Este formulario se empleará para remitir información sobre soluciones que den respuesta, total o parcial, a uno o varios de los retos planteado:</w:t>
      </w:r>
    </w:p>
    <w:p w:rsidR="00000000" w:rsidDel="00000000" w:rsidP="00000000" w:rsidRDefault="00000000" w:rsidRPr="00000000" w14:paraId="00000005">
      <w:pPr>
        <w:jc w:val="both"/>
        <w:rPr/>
      </w:pPr>
      <w:r w:rsidDel="00000000" w:rsidR="00000000" w:rsidRPr="00000000">
        <w:rPr>
          <w:b w:val="1"/>
          <w:bCs w:val="1"/>
          <w:rtl w:val="0"/>
        </w:rPr>
        <w:t xml:space="preserve">Reto 1.</w:t>
      </w:r>
      <w:r w:rsidDel="00000000" w:rsidR="00000000" w:rsidRPr="00000000">
        <w:rPr>
          <w:rtl w:val="0"/>
        </w:rPr>
        <w:t xml:space="preserve"> Tratamiento avanzado de contaminantes y recuperación de nutrientes.</w:t>
      </w:r>
    </w:p>
    <w:p w:rsidR="00000000" w:rsidDel="00000000" w:rsidP="00000000" w:rsidRDefault="00000000" w:rsidRPr="00000000" w14:paraId="00000006">
      <w:pPr>
        <w:jc w:val="both"/>
        <w:rPr/>
      </w:pPr>
      <w:r w:rsidDel="00000000" w:rsidR="00000000" w:rsidRPr="00000000">
        <w:rPr>
          <w:b w:val="1"/>
          <w:bCs w:val="1"/>
          <w:rtl w:val="0"/>
        </w:rPr>
        <w:t xml:space="preserve">Reto 2.</w:t>
      </w:r>
      <w:r w:rsidDel="00000000" w:rsidR="00000000" w:rsidRPr="00000000">
        <w:rPr>
          <w:rtl w:val="0"/>
        </w:rPr>
        <w:t xml:space="preserve"> Tratamiento y valorización de lodos de depuración.</w:t>
      </w:r>
    </w:p>
    <w:p w:rsidR="00000000" w:rsidDel="00000000" w:rsidP="00000000" w:rsidRDefault="00000000" w:rsidRPr="00000000" w14:paraId="00000007">
      <w:pPr>
        <w:jc w:val="both"/>
        <w:rPr/>
      </w:pPr>
      <w:r w:rsidDel="00000000" w:rsidR="00000000" w:rsidRPr="00000000">
        <w:rPr>
          <w:b w:val="1"/>
          <w:bCs w:val="1"/>
          <w:rtl w:val="0"/>
        </w:rPr>
        <w:t xml:space="preserve">Reto 3.</w:t>
      </w:r>
      <w:r w:rsidDel="00000000" w:rsidR="00000000" w:rsidRPr="00000000">
        <w:rPr>
          <w:rtl w:val="0"/>
        </w:rPr>
        <w:t xml:space="preserve"> Captura, gestión y valorización de residuos sólidos complejos en la red de saneamiento.</w:t>
      </w:r>
    </w:p>
    <w:p w:rsidR="00000000" w:rsidDel="00000000" w:rsidP="00000000" w:rsidRDefault="00000000" w:rsidRPr="00000000" w14:paraId="00000008">
      <w:pPr>
        <w:jc w:val="both"/>
        <w:rPr/>
      </w:pPr>
      <w:r w:rsidDel="00000000" w:rsidR="00000000" w:rsidRPr="00000000">
        <w:rPr>
          <w:rtl w:val="0"/>
        </w:rPr>
        <w:t xml:space="preserve">Se admitirán propuestas completas o parciales. Una misma propuesta podrá referirse a uno o varios retos, siempre que la información aportada permita identificar con claridad el alcance de la solución propuesta y su contribución a cada reto seleccionado.</w:t>
      </w:r>
    </w:p>
    <w:p w:rsidR="00000000" w:rsidDel="00000000" w:rsidP="00000000" w:rsidRDefault="00000000" w:rsidRPr="00000000" w14:paraId="00000009">
      <w:pPr>
        <w:jc w:val="both"/>
        <w:rPr/>
      </w:pPr>
      <w:r w:rsidDel="00000000" w:rsidR="00000000" w:rsidRPr="00000000">
        <w:rPr>
          <w:rtl w:val="0"/>
        </w:rPr>
        <w:t xml:space="preserve">Cuando una entidad o agrupación desee presentar soluciones independientes entre sí, deberá presentar un formulario diferenciado para cada solución.</w:t>
      </w:r>
    </w:p>
    <w:tbl>
      <w:tblPr>
        <w:tblStyle w:val="Table1"/>
        <w:tblW w:w="8494.0" w:type="dxa"/>
        <w:jc w:val="left"/>
        <w:tblBorders>
          <w:top w:color="d99594" w:space="0" w:sz="4" w:val="single"/>
          <w:left w:color="000000" w:space="0" w:sz="4" w:val="single"/>
          <w:bottom w:color="d99594" w:space="0" w:sz="4" w:val="single"/>
          <w:right w:color="000000" w:space="0" w:sz="4" w:val="single"/>
          <w:insideH w:color="d99594" w:space="0" w:sz="4" w:val="single"/>
          <w:insideV w:color="d99594" w:space="0" w:sz="4" w:val="single"/>
        </w:tblBorders>
        <w:tblLayout w:type="fixed"/>
        <w:tblLook w:val="0400"/>
      </w:tblPr>
      <w:tblGrid>
        <w:gridCol w:w="2506"/>
        <w:gridCol w:w="1147"/>
        <w:gridCol w:w="285"/>
        <w:gridCol w:w="1317"/>
        <w:gridCol w:w="246"/>
        <w:gridCol w:w="87"/>
        <w:gridCol w:w="469"/>
        <w:gridCol w:w="161"/>
        <w:gridCol w:w="32"/>
        <w:gridCol w:w="234"/>
        <w:gridCol w:w="369"/>
        <w:gridCol w:w="100"/>
        <w:gridCol w:w="119"/>
        <w:gridCol w:w="299"/>
        <w:gridCol w:w="1089"/>
        <w:gridCol w:w="34"/>
        <w:tblGridChange w:id="0">
          <w:tblGrid>
            <w:gridCol w:w="2506"/>
            <w:gridCol w:w="1147"/>
            <w:gridCol w:w="285"/>
            <w:gridCol w:w="1317"/>
            <w:gridCol w:w="246"/>
            <w:gridCol w:w="87"/>
            <w:gridCol w:w="469"/>
            <w:gridCol w:w="161"/>
            <w:gridCol w:w="32"/>
            <w:gridCol w:w="234"/>
            <w:gridCol w:w="369"/>
            <w:gridCol w:w="100"/>
            <w:gridCol w:w="119"/>
            <w:gridCol w:w="299"/>
            <w:gridCol w:w="1089"/>
            <w:gridCol w:w="34"/>
          </w:tblGrid>
        </w:tblGridChange>
      </w:tblGrid>
      <w:tr>
        <w:trPr>
          <w:cantSplit w:val="0"/>
          <w:trHeight w:val="361" w:hRule="atLeast"/>
          <w:tblHeader w:val="0"/>
        </w:trPr>
        <w:tc>
          <w:tcPr>
            <w:gridSpan w:val="16"/>
            <w:tcBorders>
              <w:top w:color="000000" w:space="0" w:sz="4" w:val="single"/>
              <w:left w:color="000000" w:space="0" w:sz="4" w:val="single"/>
              <w:bottom w:color="000000" w:space="0" w:sz="4" w:val="single"/>
              <w:right w:color="000000" w:space="0" w:sz="4" w:val="single"/>
            </w:tcBorders>
            <w:shd w:fill="0e2841" w:val="clear"/>
          </w:tcPr>
          <w:p w:rsidR="00000000" w:rsidDel="00000000" w:rsidP="00000000" w:rsidRDefault="00000000" w:rsidRPr="00000000" w14:paraId="0000000A">
            <w:pPr>
              <w:pStyle w:val="Heading3"/>
              <w:numPr>
                <w:ilvl w:val="0"/>
                <w:numId w:val="4"/>
              </w:numPr>
              <w:ind w:left="360" w:hanging="360"/>
              <w:rPr/>
            </w:pPr>
            <w:r w:rsidDel="00000000" w:rsidR="00000000" w:rsidRPr="00000000">
              <w:rPr>
                <w:rtl w:val="0"/>
              </w:rPr>
              <w:t xml:space="preserve">Datos Identificativos de la propuesta:</w:t>
            </w:r>
          </w:p>
        </w:tc>
      </w:tr>
      <w:tr>
        <w:trPr>
          <w:cantSplit w:val="0"/>
          <w:trHeight w:val="348"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Aptos" w:cs="Aptos" w:eastAsia="Aptos" w:hAnsi="Aptos"/>
                <w:color w:val="000000"/>
              </w:rPr>
            </w:pPr>
            <w:r w:rsidDel="00000000" w:rsidR="00000000" w:rsidRPr="00000000">
              <w:rPr>
                <w:rFonts w:ascii="Aptos" w:cs="Aptos" w:eastAsia="Aptos" w:hAnsi="Aptos"/>
                <w:color w:val="000000"/>
                <w:rtl w:val="0"/>
              </w:rPr>
              <w:t xml:space="preserve">Denominación de la entidad:</w:t>
            </w:r>
          </w:p>
          <w:p w:rsidR="00000000" w:rsidDel="00000000" w:rsidP="00000000" w:rsidRDefault="00000000" w:rsidRPr="00000000" w14:paraId="0000001B">
            <w:pPr>
              <w:rPr>
                <w:rFonts w:ascii="Aptos" w:cs="Aptos" w:eastAsia="Aptos" w:hAnsi="Aptos"/>
                <w:color w:val="000000"/>
              </w:rPr>
            </w:pPr>
            <w:r w:rsidDel="00000000" w:rsidR="00000000" w:rsidRPr="00000000">
              <w:rPr>
                <w:rFonts w:ascii="Aptos" w:cs="Aptos" w:eastAsia="Aptos" w:hAnsi="Aptos"/>
                <w:color w:val="000000"/>
                <w:rtl w:val="0"/>
              </w:rPr>
              <w:t xml:space="preserve">En caso de propuesta conjunta, denominación de la entidad representante.</w:t>
            </w:r>
          </w:p>
        </w:tc>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ptos" w:cs="Aptos" w:eastAsia="Aptos" w:hAnsi="Aptos"/>
                <w:color w:val="000000"/>
              </w:rPr>
            </w:pPr>
            <w:r w:rsidDel="00000000" w:rsidR="00000000" w:rsidRPr="00000000">
              <w:rPr>
                <w:rtl w:val="0"/>
              </w:rPr>
            </w:r>
          </w:p>
        </w:tc>
      </w:tr>
      <w:tr>
        <w:trPr>
          <w:cantSplit w:val="0"/>
          <w:trHeight w:val="348"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Aptos" w:cs="Aptos" w:eastAsia="Aptos" w:hAnsi="Aptos"/>
                <w:color w:val="000000"/>
              </w:rPr>
            </w:pPr>
            <w:r w:rsidDel="00000000" w:rsidR="00000000" w:rsidRPr="00000000">
              <w:rPr>
                <w:rFonts w:ascii="Aptos" w:cs="Aptos" w:eastAsia="Aptos" w:hAnsi="Aptos"/>
                <w:color w:val="000000"/>
                <w:rtl w:val="0"/>
              </w:rPr>
              <w:t xml:space="preserve">Reto o retos a los que aplica la propuesta:</w:t>
            </w:r>
          </w:p>
        </w:tc>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Reto 1.</w:t>
            </w:r>
            <w:r w:rsidDel="00000000" w:rsidR="00000000" w:rsidRPr="00000000">
              <w:rPr>
                <w:rtl w:val="0"/>
              </w:rPr>
              <w:t xml:space="preserve"> </w:t>
            </w:r>
            <w:r w:rsidDel="00000000" w:rsidR="00000000" w:rsidRPr="00000000">
              <w:rPr>
                <w:rFonts w:ascii="Aptos" w:cs="Aptos" w:eastAsia="Aptos" w:hAnsi="Aptos"/>
                <w:color w:val="000000"/>
                <w:rtl w:val="0"/>
              </w:rPr>
              <w:t xml:space="preserve">Tratamiento avanzado de contaminantes y recuperación de nutrientes.</w:t>
            </w:r>
          </w:p>
          <w:p w:rsidR="00000000" w:rsidDel="00000000" w:rsidP="00000000" w:rsidRDefault="00000000" w:rsidRPr="00000000" w14:paraId="0000002F">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Reto 2. Tratamiento y valorización de lodos de depuración.</w:t>
            </w:r>
          </w:p>
          <w:p w:rsidR="00000000" w:rsidDel="00000000" w:rsidP="00000000" w:rsidRDefault="00000000" w:rsidRPr="00000000" w14:paraId="00000030">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Reto 3. Captura, gestión y valorización de residuos sólidos complejos en la red de saneamiento.</w:t>
            </w:r>
          </w:p>
        </w:tc>
      </w:tr>
      <w:tr>
        <w:trPr>
          <w:cantSplit w:val="0"/>
          <w:trHeight w:val="31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Denominación completa de la solución propuesta:</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Aptos" w:cs="Aptos" w:eastAsia="Aptos" w:hAnsi="Aptos"/>
                <w:color w:val="000000"/>
              </w:rPr>
            </w:pPr>
            <w:r w:rsidDel="00000000" w:rsidR="00000000" w:rsidRPr="00000000">
              <w:rPr>
                <w:rtl w:val="0"/>
              </w:rPr>
            </w:r>
          </w:p>
        </w:tc>
      </w:tr>
      <w:tr>
        <w:trPr>
          <w:cantSplit w:val="0"/>
          <w:trHeight w:val="37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Acrónimo de la solución propuesta:</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ptos" w:cs="Aptos" w:eastAsia="Aptos" w:hAnsi="Aptos"/>
                <w:color w:val="000000"/>
              </w:rPr>
            </w:pPr>
            <w:r w:rsidDel="00000000" w:rsidR="00000000" w:rsidRPr="00000000">
              <w:rPr>
                <w:rtl w:val="0"/>
              </w:rPr>
            </w:r>
          </w:p>
        </w:tc>
      </w:tr>
      <w:tr>
        <w:trPr>
          <w:cantSplit w:val="0"/>
          <w:trHeight w:val="37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Se trata de una propuesta conjunta (marcar lo que proceda):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Aptos" w:cs="Aptos" w:eastAsia="Aptos" w:hAnsi="Aptos"/>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Aptos" w:cs="Aptos" w:eastAsia="Aptos" w:hAnsi="Aptos"/>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r w:rsidDel="00000000" w:rsidR="00000000" w:rsidRPr="00000000">
              <w:rPr>
                <w:rtl w:val="0"/>
              </w:rPr>
            </w:r>
          </w:p>
        </w:tc>
      </w:tr>
      <w:tr>
        <w:trPr>
          <w:cantSplit w:val="0"/>
          <w:trHeight w:val="5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caso de propuesta conjunta, indicar las entidades participantes:</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Aptos" w:cs="Aptos" w:eastAsia="Aptos" w:hAnsi="Aptos"/>
              </w:rPr>
            </w:pPr>
            <w:r w:rsidDel="00000000" w:rsidR="00000000" w:rsidRPr="00000000">
              <w:rPr>
                <w:rtl w:val="0"/>
              </w:rPr>
            </w:r>
          </w:p>
        </w:tc>
      </w:tr>
      <w:tr>
        <w:trPr>
          <w:cantSplit w:val="0"/>
          <w:trHeight w:val="534" w:hRule="atLeast"/>
          <w:tblHeader w:val="0"/>
        </w:trPr>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rFonts w:ascii="Aptos" w:cs="Aptos" w:eastAsia="Aptos" w:hAnsi="Aptos"/>
                <w:i w:val="1"/>
                <w:iCs w:val="1"/>
                <w:color w:val="000000"/>
                <w:sz w:val="22"/>
                <w:szCs w:val="22"/>
              </w:rPr>
            </w:pPr>
            <w:r w:rsidDel="00000000" w:rsidR="00000000" w:rsidRPr="00000000">
              <w:rPr>
                <w:rFonts w:ascii="Aptos" w:cs="Aptos" w:eastAsia="Aptos" w:hAnsi="Aptos"/>
                <w:i w:val="1"/>
                <w:iCs w:val="1"/>
                <w:color w:val="000000"/>
                <w:sz w:val="22"/>
                <w:szCs w:val="22"/>
                <w:rtl w:val="0"/>
              </w:rPr>
              <w:t xml:space="preserve">En caso de propuesta conjunta, cada entidad participante deberá cumplimentar individualmente los apartados 2 y 4, relativos a los datos de la entidad participante y a la información de la entidad.</w:t>
            </w:r>
          </w:p>
          <w:p w:rsidR="00000000" w:rsidDel="00000000" w:rsidP="00000000" w:rsidRDefault="00000000" w:rsidRPr="00000000" w14:paraId="0000007E">
            <w:pPr>
              <w:jc w:val="both"/>
              <w:rPr>
                <w:rFonts w:ascii="Aptos" w:cs="Aptos" w:eastAsia="Aptos" w:hAnsi="Aptos"/>
                <w:b w:val="1"/>
                <w:bCs w:val="1"/>
              </w:rPr>
            </w:pPr>
            <w:r w:rsidDel="00000000" w:rsidR="00000000" w:rsidRPr="00000000">
              <w:rPr>
                <w:rFonts w:ascii="Aptos" w:cs="Aptos" w:eastAsia="Aptos" w:hAnsi="Aptos"/>
                <w:i w:val="1"/>
                <w:iCs w:val="1"/>
                <w:color w:val="000000"/>
                <w:sz w:val="22"/>
                <w:szCs w:val="22"/>
                <w:rtl w:val="0"/>
              </w:rPr>
              <w:t xml:space="preserve">La entidad representante o interlocutora de la propuesta conjunta deberá cumplimentar los apartados 1, 3, 5, 6, 7, 8, 9, 10, 11 y 12 en nombre de la propuesta conjunta, sin perjuicio de que la información aportada deba identificar, cuando proceda, el papel, capacidades, contribución y responsabilidades previstas de cada entidad participante.</w:t>
            </w:r>
            <w:r w:rsidDel="00000000" w:rsidR="00000000" w:rsidRPr="00000000">
              <w:rPr>
                <w:rtl w:val="0"/>
              </w:rPr>
            </w:r>
          </w:p>
        </w:tc>
      </w:tr>
      <w:tr>
        <w:trPr>
          <w:cantSplit w:val="0"/>
          <w:trHeight w:val="379" w:hRule="atLeast"/>
          <w:tblHeader w:val="0"/>
        </w:trPr>
        <w:tc>
          <w:tcPr>
            <w:gridSpan w:val="16"/>
            <w:tcBorders>
              <w:top w:color="000000" w:space="0" w:sz="4" w:val="single"/>
              <w:left w:color="000000" w:space="0" w:sz="4" w:val="single"/>
              <w:bottom w:color="000000" w:space="0" w:sz="4" w:val="single"/>
              <w:right w:color="000000" w:space="0" w:sz="4" w:val="single"/>
            </w:tcBorders>
            <w:shd w:fill="0e2841" w:val="clear"/>
          </w:tcPr>
          <w:p w:rsidR="00000000" w:rsidDel="00000000" w:rsidP="00000000" w:rsidRDefault="00000000" w:rsidRPr="00000000" w14:paraId="0000008E">
            <w:pPr>
              <w:pStyle w:val="Heading3"/>
              <w:numPr>
                <w:ilvl w:val="0"/>
                <w:numId w:val="4"/>
              </w:numPr>
              <w:ind w:left="360" w:hanging="360"/>
              <w:rPr/>
            </w:pPr>
            <w:bookmarkStart w:colFirst="0" w:colLast="0" w:name="_heading=h.m5zokynvr11c" w:id="0"/>
            <w:bookmarkEnd w:id="0"/>
            <w:r w:rsidDel="00000000" w:rsidR="00000000" w:rsidRPr="00000000">
              <w:rPr>
                <w:rtl w:val="0"/>
              </w:rPr>
              <w:t xml:space="preserve">Datos de la entidad participante:</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Tipo (marcar lo que proceda):</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1">
            <w:pPr>
              <w:rPr>
                <w:rFonts w:ascii="Aptos" w:cs="Aptos" w:eastAsia="Aptos" w:hAnsi="Aptos"/>
                <w:color w:val="000000"/>
              </w:rPr>
            </w:pPr>
            <w:r w:rsidDel="00000000" w:rsidR="00000000" w:rsidRPr="00000000">
              <w:rPr>
                <w:rFonts w:ascii="Aptos" w:cs="Aptos" w:eastAsia="Aptos" w:hAnsi="Aptos"/>
                <w:color w:val="000000"/>
                <w:rtl w:val="0"/>
              </w:rPr>
              <w:t xml:space="preserve">☐ Persona física</w:t>
            </w:r>
          </w:p>
          <w:p w:rsidR="00000000" w:rsidDel="00000000" w:rsidP="00000000" w:rsidRDefault="00000000" w:rsidRPr="00000000" w14:paraId="000000A2">
            <w:pPr>
              <w:rPr>
                <w:rFonts w:ascii="Aptos" w:cs="Aptos" w:eastAsia="Aptos" w:hAnsi="Aptos"/>
                <w:color w:val="000000"/>
              </w:rPr>
            </w:pPr>
            <w:r w:rsidDel="00000000" w:rsidR="00000000" w:rsidRPr="00000000">
              <w:rPr>
                <w:rFonts w:ascii="Aptos" w:cs="Aptos" w:eastAsia="Aptos" w:hAnsi="Aptos"/>
                <w:color w:val="000000"/>
                <w:rtl w:val="0"/>
              </w:rPr>
              <w:t xml:space="preserve">☐ Persona jurídica</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F">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Sector o ámbito de actividad (CNAE):</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jc w:val="center"/>
              <w:rPr>
                <w:rFonts w:ascii="Aptos" w:cs="Aptos" w:eastAsia="Aptos" w:hAnsi="Aptos"/>
                <w:color w:val="000000"/>
              </w:rPr>
            </w:pPr>
            <w:r w:rsidDel="00000000" w:rsidR="00000000" w:rsidRPr="00000000">
              <w:rPr>
                <w:rtl w:val="0"/>
              </w:rPr>
            </w:r>
          </w:p>
        </w:tc>
      </w:tr>
      <w:tr>
        <w:trPr>
          <w:cantSplit w:val="0"/>
          <w:trHeight w:val="579"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Principales actividades (diseño, fabricación, venta, distribución, etc.)</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2">
            <w:pPr>
              <w:jc w:val="center"/>
              <w:rPr>
                <w:rFonts w:ascii="Aptos" w:cs="Aptos" w:eastAsia="Aptos" w:hAnsi="Aptos"/>
                <w:color w:val="000000"/>
              </w:rPr>
            </w:pPr>
            <w:r w:rsidDel="00000000" w:rsidR="00000000" w:rsidRPr="00000000">
              <w:rPr>
                <w:rtl w:val="0"/>
              </w:rPr>
            </w:r>
          </w:p>
        </w:tc>
      </w:tr>
      <w:tr>
        <w:trPr>
          <w:cantSplit w:val="0"/>
          <w:trHeight w:val="758"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Tipo de entidad:</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rPr/>
            </w:pPr>
            <w:r w:rsidDel="00000000" w:rsidR="00000000" w:rsidRPr="00000000">
              <w:rPr>
                <w:rtl w:val="0"/>
              </w:rPr>
              <w:t xml:space="preserve">☐Autónomo</w:t>
            </w:r>
          </w:p>
          <w:p w:rsidR="00000000" w:rsidDel="00000000" w:rsidP="00000000" w:rsidRDefault="00000000" w:rsidRPr="00000000" w14:paraId="000000D3">
            <w:pPr>
              <w:rPr/>
            </w:pPr>
            <w:r w:rsidDel="00000000" w:rsidR="00000000" w:rsidRPr="00000000">
              <w:rPr>
                <w:rtl w:val="0"/>
              </w:rPr>
              <w:t xml:space="preserve">☐Gran Empresa privada</w:t>
            </w:r>
          </w:p>
          <w:p w:rsidR="00000000" w:rsidDel="00000000" w:rsidP="00000000" w:rsidRDefault="00000000" w:rsidRPr="00000000" w14:paraId="000000D4">
            <w:pPr>
              <w:rPr/>
            </w:pPr>
            <w:r w:rsidDel="00000000" w:rsidR="00000000" w:rsidRPr="00000000">
              <w:rPr>
                <w:rtl w:val="0"/>
              </w:rPr>
              <w:t xml:space="preserve">☐PYME</w:t>
            </w:r>
          </w:p>
          <w:p w:rsidR="00000000" w:rsidDel="00000000" w:rsidP="00000000" w:rsidRDefault="00000000" w:rsidRPr="00000000" w14:paraId="000000D5">
            <w:pPr>
              <w:rPr/>
            </w:pPr>
            <w:r w:rsidDel="00000000" w:rsidR="00000000" w:rsidRPr="00000000">
              <w:rPr>
                <w:rtl w:val="0"/>
              </w:rPr>
              <w:t xml:space="preserve">☐Empresa pública</w:t>
            </w:r>
          </w:p>
          <w:p w:rsidR="00000000" w:rsidDel="00000000" w:rsidP="00000000" w:rsidRDefault="00000000" w:rsidRPr="00000000" w14:paraId="000000D6">
            <w:pPr>
              <w:rPr/>
            </w:pPr>
            <w:r w:rsidDel="00000000" w:rsidR="00000000" w:rsidRPr="00000000">
              <w:rPr>
                <w:rtl w:val="0"/>
              </w:rPr>
              <w:t xml:space="preserve">☐Centro de Investigación</w:t>
            </w:r>
          </w:p>
          <w:p w:rsidR="00000000" w:rsidDel="00000000" w:rsidP="00000000" w:rsidRDefault="00000000" w:rsidRPr="00000000" w14:paraId="000000D7">
            <w:pPr>
              <w:rPr/>
            </w:pPr>
            <w:r w:rsidDel="00000000" w:rsidR="00000000" w:rsidRPr="00000000">
              <w:rPr>
                <w:rtl w:val="0"/>
              </w:rPr>
              <w:t xml:space="preserve">☐Universidad</w:t>
            </w:r>
          </w:p>
          <w:p w:rsidR="00000000" w:rsidDel="00000000" w:rsidP="00000000" w:rsidRDefault="00000000" w:rsidRPr="00000000" w14:paraId="000000D8">
            <w:pPr>
              <w:rPr/>
            </w:pPr>
            <w:r w:rsidDel="00000000" w:rsidR="00000000" w:rsidRPr="00000000">
              <w:rPr>
                <w:rtl w:val="0"/>
              </w:rPr>
              <w:t xml:space="preserve">☐Centro Tecnológico</w:t>
            </w:r>
          </w:p>
          <w:p w:rsidR="00000000" w:rsidDel="00000000" w:rsidP="00000000" w:rsidRDefault="00000000" w:rsidRPr="00000000" w14:paraId="000000D9">
            <w:pPr>
              <w:rPr/>
            </w:pPr>
            <w:r w:rsidDel="00000000" w:rsidR="00000000" w:rsidRPr="00000000">
              <w:rPr>
                <w:rtl w:val="0"/>
              </w:rPr>
              <w:t xml:space="preserve">☐Colegio Profesional</w:t>
            </w:r>
          </w:p>
          <w:p w:rsidR="00000000" w:rsidDel="00000000" w:rsidP="00000000" w:rsidRDefault="00000000" w:rsidRPr="00000000" w14:paraId="000000DA">
            <w:pPr>
              <w:rPr>
                <w:color w:val="000000"/>
              </w:rPr>
            </w:pPr>
            <w:r w:rsidDel="00000000" w:rsidR="00000000" w:rsidRPr="00000000">
              <w:rPr>
                <w:rtl w:val="0"/>
              </w:rPr>
              <w:t xml:space="preserve">☐Otro: (especificar)</w:t>
            </w:r>
            <w:r w:rsidDel="00000000" w:rsidR="00000000" w:rsidRPr="00000000">
              <w:rPr>
                <w:rtl w:val="0"/>
              </w:rPr>
            </w:r>
          </w:p>
        </w:tc>
      </w:tr>
      <w:tr>
        <w:trPr>
          <w:cantSplit w:val="0"/>
          <w:trHeight w:val="429"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Año de constitución:</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jc w:val="center"/>
              <w:rPr>
                <w:rFonts w:ascii="Aptos" w:cs="Aptos" w:eastAsia="Aptos" w:hAnsi="Aptos"/>
                <w:color w:val="000000"/>
              </w:rPr>
            </w:pPr>
            <w:r w:rsidDel="00000000" w:rsidR="00000000" w:rsidRPr="00000000">
              <w:rPr>
                <w:rtl w:val="0"/>
              </w:rPr>
            </w:r>
          </w:p>
        </w:tc>
      </w:tr>
      <w:tr>
        <w:trPr>
          <w:cantSplit w:val="0"/>
          <w:trHeight w:val="633"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Número actual de personas en plantilla:</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rPr>
                <w:rFonts w:ascii="Aptos" w:cs="Aptos" w:eastAsia="Aptos" w:hAnsi="Aptos"/>
                <w:color w:val="000000"/>
              </w:rPr>
            </w:pPr>
            <w:r w:rsidDel="00000000" w:rsidR="00000000" w:rsidRPr="00000000">
              <w:rPr>
                <w:rtl w:val="0"/>
              </w:rPr>
            </w:r>
          </w:p>
        </w:tc>
      </w:tr>
      <w:tr>
        <w:trPr>
          <w:cantSplit w:val="0"/>
          <w:trHeight w:val="684"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Centros y principales recursos de I+D (personales y materiales) en España, UE y exterior:</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A">
            <w:pPr>
              <w:rPr>
                <w:rFonts w:ascii="Aptos" w:cs="Aptos" w:eastAsia="Aptos" w:hAnsi="Aptos"/>
                <w:color w:val="000000"/>
              </w:rPr>
            </w:pPr>
            <w:r w:rsidDel="00000000" w:rsidR="00000000" w:rsidRPr="00000000">
              <w:rPr>
                <w:rtl w:val="0"/>
              </w:rPr>
            </w:r>
          </w:p>
        </w:tc>
      </w:tr>
      <w:tr>
        <w:trPr>
          <w:cantSplit w:val="0"/>
          <w:trHeight w:val="307"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Facturación total de la entidad en los últimos 3 ejercicios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jc w:val="center"/>
              <w:rPr>
                <w:rFonts w:ascii="Aptos" w:cs="Aptos" w:eastAsia="Aptos" w:hAnsi="Aptos"/>
                <w:color w:val="000000"/>
              </w:rPr>
            </w:pPr>
            <w:r w:rsidDel="00000000" w:rsidR="00000000" w:rsidRPr="00000000">
              <w:rPr>
                <w:rFonts w:ascii="Aptos" w:cs="Aptos" w:eastAsia="Aptos" w:hAnsi="Aptos"/>
                <w:color w:val="000000"/>
                <w:rtl w:val="0"/>
              </w:rPr>
              <w:t xml:space="preserve">2023</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jc w:val="center"/>
              <w:rPr>
                <w:rFonts w:ascii="Aptos" w:cs="Aptos" w:eastAsia="Aptos" w:hAnsi="Aptos"/>
                <w:color w:val="000000"/>
              </w:rPr>
            </w:pPr>
            <w:r w:rsidDel="00000000" w:rsidR="00000000" w:rsidRPr="00000000">
              <w:rPr>
                <w:rFonts w:ascii="Aptos" w:cs="Aptos" w:eastAsia="Aptos" w:hAnsi="Aptos"/>
                <w:color w:val="000000"/>
                <w:rtl w:val="0"/>
              </w:rPr>
              <w:t xml:space="preserve">2024</w:t>
            </w:r>
          </w:p>
        </w:tc>
        <w:tc>
          <w:tcPr>
            <w:gridSpan w:val="4"/>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jc w:val="center"/>
              <w:rPr>
                <w:rFonts w:ascii="Aptos" w:cs="Aptos" w:eastAsia="Aptos" w:hAnsi="Aptos"/>
                <w:color w:val="000000"/>
              </w:rPr>
            </w:pPr>
            <w:r w:rsidDel="00000000" w:rsidR="00000000" w:rsidRPr="00000000">
              <w:rPr>
                <w:rFonts w:ascii="Aptos" w:cs="Aptos" w:eastAsia="Aptos" w:hAnsi="Aptos"/>
                <w:color w:val="000000"/>
                <w:rtl w:val="0"/>
              </w:rPr>
              <w:t xml:space="preserve">2025</w:t>
            </w:r>
          </w:p>
        </w:tc>
      </w:tr>
      <w:tr>
        <w:trPr>
          <w:cantSplit w:val="0"/>
          <w:trHeight w:val="279"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A">
            <w:pPr>
              <w:rPr>
                <w:rFonts w:ascii="Aptos" w:cs="Aptos" w:eastAsia="Aptos" w:hAnsi="Aptos"/>
                <w:color w:val="000000"/>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rPr>
                <w:rFonts w:ascii="Aptos" w:cs="Aptos" w:eastAsia="Aptos" w:hAnsi="Aptos"/>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rPr>
                <w:rFonts w:ascii="Aptos" w:cs="Aptos" w:eastAsia="Aptos" w:hAnsi="Aptos"/>
                <w:color w:val="000000"/>
              </w:rPr>
            </w:pPr>
            <w:r w:rsidDel="00000000" w:rsidR="00000000" w:rsidRPr="00000000">
              <w:rPr>
                <w:rtl w:val="0"/>
              </w:rPr>
            </w:r>
          </w:p>
        </w:tc>
      </w:tr>
      <w:tr>
        <w:trPr>
          <w:cantSplit w:val="0"/>
          <w:trHeight w:val="469" w:hRule="atLeast"/>
          <w:tblHeader w:val="0"/>
        </w:trPr>
        <w:tc>
          <w:tcPr>
            <w:gridSpan w:val="16"/>
            <w:tcBorders>
              <w:top w:color="000000" w:space="0" w:sz="4" w:val="single"/>
              <w:left w:color="000000" w:space="0" w:sz="4" w:val="single"/>
              <w:bottom w:color="000000" w:space="0" w:sz="4" w:val="single"/>
              <w:right w:color="000000" w:space="0" w:sz="4" w:val="single"/>
            </w:tcBorders>
            <w:shd w:fill="0e2841" w:val="clear"/>
          </w:tcPr>
          <w:p w:rsidR="00000000" w:rsidDel="00000000" w:rsidP="00000000" w:rsidRDefault="00000000" w:rsidRPr="00000000" w14:paraId="00000137">
            <w:pPr>
              <w:pStyle w:val="Heading3"/>
              <w:numPr>
                <w:ilvl w:val="0"/>
                <w:numId w:val="4"/>
              </w:numPr>
              <w:ind w:left="360" w:hanging="360"/>
              <w:rPr/>
            </w:pPr>
            <w:r w:rsidDel="00000000" w:rsidR="00000000" w:rsidRPr="00000000">
              <w:rPr>
                <w:rtl w:val="0"/>
              </w:rPr>
              <w:t xml:space="preserve">Datos de la persona interlocutora, a efectos de notificaciones:</w:t>
            </w:r>
          </w:p>
        </w:tc>
      </w:tr>
      <w:tr>
        <w:trPr>
          <w:cantSplit w:val="0"/>
          <w:trHeight w:val="62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Nombre completo. En caso de que se trate de una propuesta conjunta, nombre completo de la persona designada:</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A">
            <w:pPr>
              <w:rPr>
                <w:rFonts w:ascii="Aptos" w:cs="Aptos" w:eastAsia="Aptos" w:hAnsi="Aptos"/>
                <w:color w:val="000000"/>
              </w:rPr>
            </w:pP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Teléfono/s de contacto:</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A">
            <w:pPr>
              <w:rPr>
                <w:rFonts w:ascii="Aptos" w:cs="Aptos" w:eastAsia="Aptos" w:hAnsi="Aptos"/>
                <w:color w:val="000000"/>
              </w:rPr>
            </w:pP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Correo-e:</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A">
            <w:pPr>
              <w:rPr>
                <w:rFonts w:ascii="Aptos" w:cs="Aptos" w:eastAsia="Aptos" w:hAnsi="Aptos"/>
                <w:color w:val="000000"/>
              </w:rPr>
            </w:pP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Dirección postal:</w:t>
            </w: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A">
            <w:pPr>
              <w:rPr>
                <w:rFonts w:ascii="Aptos" w:cs="Aptos" w:eastAsia="Aptos" w:hAnsi="Aptos"/>
                <w:color w:val="000000"/>
              </w:rPr>
            </w:pPr>
            <w:r w:rsidDel="00000000" w:rsidR="00000000" w:rsidRPr="00000000">
              <w:rPr>
                <w:rtl w:val="0"/>
              </w:rPr>
            </w:r>
          </w:p>
        </w:tc>
      </w:tr>
      <w:tr>
        <w:trPr>
          <w:cantSplit w:val="0"/>
          <w:trHeight w:val="469" w:hRule="atLeast"/>
          <w:tblHeader w:val="0"/>
        </w:trPr>
        <w:tc>
          <w:tcPr>
            <w:gridSpan w:val="15"/>
            <w:tcBorders>
              <w:top w:color="000000" w:space="0" w:sz="4" w:val="single"/>
              <w:bottom w:color="000000" w:space="0" w:sz="4" w:val="single"/>
            </w:tcBorders>
            <w:shd w:fill="0e2841" w:val="clear"/>
          </w:tcPr>
          <w:p w:rsidR="00000000" w:rsidDel="00000000" w:rsidP="00000000" w:rsidRDefault="00000000" w:rsidRPr="00000000" w14:paraId="00000187">
            <w:pPr>
              <w:pStyle w:val="Heading3"/>
              <w:numPr>
                <w:ilvl w:val="0"/>
                <w:numId w:val="4"/>
              </w:numPr>
              <w:ind w:left="360" w:hanging="360"/>
              <w:rPr/>
            </w:pPr>
            <w:bookmarkStart w:colFirst="0" w:colLast="0" w:name="_heading=h.30j0zll" w:id="1"/>
            <w:bookmarkEnd w:id="1"/>
            <w:r w:rsidDel="00000000" w:rsidR="00000000" w:rsidRPr="00000000">
              <w:rPr>
                <w:rtl w:val="0"/>
              </w:rPr>
              <w:t xml:space="preserve">Información de la entidad:</w:t>
            </w:r>
          </w:p>
        </w:tc>
      </w:tr>
      <w:tr>
        <w:trPr>
          <w:cantSplit w:val="0"/>
          <w:trHeight w:val="879"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los últimos tres ejercicios económicos, ¿su entidad ha facturado servicios, productos, proyectos o desarrollos relacionados con tecnologías similares a las de la presente propuesta?</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A3">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1225"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caso afirmativo, indique la facturación aproximada vinculada a tecnologías similares en los últimos tres ejercicios, como dato agrupado:</w:t>
            </w:r>
            <w:r w:rsidDel="00000000" w:rsidR="00000000" w:rsidRPr="00000000">
              <w:rPr>
                <w:rtl w:val="0"/>
              </w:rPr>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AB">
            <w:pPr>
              <w:jc w:val="center"/>
              <w:rPr>
                <w:rFonts w:ascii="Aptos" w:cs="Aptos" w:eastAsia="Aptos" w:hAnsi="Aptos"/>
                <w:color w:val="000000"/>
              </w:rPr>
            </w:pPr>
            <w:r w:rsidDel="00000000" w:rsidR="00000000" w:rsidRPr="00000000">
              <w:rPr>
                <w:rtl w:val="0"/>
              </w:rPr>
            </w:r>
          </w:p>
        </w:tc>
      </w:tr>
      <w:tr>
        <w:trPr>
          <w:cantSplit w:val="0"/>
          <w:trHeight w:val="1225"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rPr>
                <w:rFonts w:ascii="Aptos" w:cs="Aptos" w:eastAsia="Aptos" w:hAnsi="Aptos"/>
                <w:color w:val="000000"/>
              </w:rPr>
            </w:pPr>
            <w:r w:rsidDel="00000000" w:rsidR="00000000" w:rsidRPr="00000000">
              <w:rPr>
                <w:rFonts w:ascii="Aptos" w:cs="Aptos" w:eastAsia="Aptos" w:hAnsi="Aptos"/>
                <w:color w:val="000000"/>
                <w:rtl w:val="0"/>
              </w:rPr>
              <w:t xml:space="preserve">¿Su entidad cuenta con experiencia previa en el desarrollo, validación, implantación, operación, mantenimiento o escalado de soluciones similares a la propuesta?</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C1">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1225"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rPr>
                <w:rFonts w:ascii="Aptos" w:cs="Aptos" w:eastAsia="Aptos" w:hAnsi="Aptos"/>
                <w:color w:val="000000"/>
              </w:rPr>
            </w:pPr>
            <w:r w:rsidDel="00000000" w:rsidR="00000000" w:rsidRPr="00000000">
              <w:rPr>
                <w:rFonts w:ascii="Aptos" w:cs="Aptos" w:eastAsia="Aptos" w:hAnsi="Aptos"/>
                <w:color w:val="000000"/>
                <w:rtl w:val="0"/>
              </w:rPr>
              <w:t xml:space="preserve">En caso afirmativo, indique un resumen de la experiencia, incluyendo, cuando sea posible, el ámbito de aplicación, cliente o tipo de cliente, periodo de ejecución, alcance de los trabajos, papel desempeñado por la entidad y resultados obtenidos:</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C9">
            <w:pPr>
              <w:jc w:val="center"/>
              <w:rPr>
                <w:rFonts w:ascii="Aptos" w:cs="Aptos" w:eastAsia="Aptos" w:hAnsi="Aptos"/>
                <w:color w:val="000000"/>
              </w:rPr>
            </w:pPr>
            <w:r w:rsidDel="00000000" w:rsidR="00000000" w:rsidRPr="00000000">
              <w:rPr>
                <w:rtl w:val="0"/>
              </w:rPr>
            </w:r>
          </w:p>
        </w:tc>
      </w:tr>
      <w:tr>
        <w:trPr>
          <w:cantSplit w:val="0"/>
          <w:trHeight w:val="754"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2">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¿Considera que su entidad dispone de certificaciones relevantes para acometer la necesidad propuesta?: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DF">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860"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caso afirmativo, indique cuáles son las certificaciones de que dispone, señalando, cuando proceda, su ámbito de aplicación:</w:t>
            </w:r>
            <w:r w:rsidDel="00000000" w:rsidR="00000000" w:rsidRPr="00000000">
              <w:rPr>
                <w:rtl w:val="0"/>
              </w:rPr>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E7">
            <w:pPr>
              <w:jc w:val="center"/>
              <w:rPr>
                <w:rFonts w:ascii="Aptos" w:cs="Aptos" w:eastAsia="Aptos" w:hAnsi="Aptos"/>
                <w:color w:val="000000"/>
              </w:rPr>
            </w:pPr>
            <w:r w:rsidDel="00000000" w:rsidR="00000000" w:rsidRPr="00000000">
              <w:rPr>
                <w:rtl w:val="0"/>
              </w:rPr>
            </w:r>
          </w:p>
        </w:tc>
      </w:tr>
      <w:tr>
        <w:trPr>
          <w:cantSplit w:val="0"/>
          <w:trHeight w:val="974"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¿Considera que el personal que forma parte de su plantilla dispone de cualificación profesional específica para el desarrollo, validación, implantación, operación o mantenimiento de la solución propuesta?</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FD">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842"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caso afirmativo, indique las principales cualificaciones, perfiles profesionales, titulaciones, especialidades o áreas de conocimiento disponibles para el desarrollo de la solución propuesta:</w:t>
            </w:r>
            <w:r w:rsidDel="00000000" w:rsidR="00000000" w:rsidRPr="00000000">
              <w:rPr>
                <w:rtl w:val="0"/>
              </w:rPr>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05">
            <w:pPr>
              <w:jc w:val="center"/>
              <w:rPr>
                <w:rFonts w:ascii="Aptos" w:cs="Aptos" w:eastAsia="Aptos" w:hAnsi="Aptos"/>
                <w:color w:val="000000"/>
              </w:rPr>
            </w:pPr>
            <w:r w:rsidDel="00000000" w:rsidR="00000000" w:rsidRPr="00000000">
              <w:rPr>
                <w:rtl w:val="0"/>
              </w:rPr>
            </w:r>
          </w:p>
        </w:tc>
      </w:tr>
      <w:tr>
        <w:trPr>
          <w:cantSplit w:val="0"/>
          <w:trHeight w:val="842"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rPr>
                <w:rFonts w:ascii="Aptos" w:cs="Aptos" w:eastAsia="Aptos" w:hAnsi="Aptos"/>
                <w:color w:val="000000"/>
              </w:rPr>
            </w:pPr>
            <w:r w:rsidDel="00000000" w:rsidR="00000000" w:rsidRPr="00000000">
              <w:rPr>
                <w:rFonts w:ascii="Aptos" w:cs="Aptos" w:eastAsia="Aptos" w:hAnsi="Aptos"/>
                <w:color w:val="000000"/>
                <w:rtl w:val="0"/>
              </w:rPr>
              <w:t xml:space="preserve">Indique los principales recursos técnicos, materiales, instalaciones, laboratorios, plantas piloto, bancos de ensayo, equipamiento, software, herramientas digitales u otros medios disponibles para el desarrollo, validación, implantación u operación de la solución propuesta:</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14">
            <w:pPr>
              <w:jc w:val="center"/>
              <w:rPr>
                <w:rFonts w:ascii="Aptos" w:cs="Aptos" w:eastAsia="Aptos" w:hAnsi="Aptos"/>
                <w:color w:val="000000"/>
              </w:rPr>
            </w:pPr>
            <w:r w:rsidDel="00000000" w:rsidR="00000000" w:rsidRPr="00000000">
              <w:rPr>
                <w:rtl w:val="0"/>
              </w:rPr>
            </w:r>
          </w:p>
        </w:tc>
      </w:tr>
      <w:tr>
        <w:trPr>
          <w:cantSplit w:val="0"/>
          <w:trHeight w:val="842"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rPr>
                <w:rFonts w:ascii="Aptos" w:cs="Aptos" w:eastAsia="Aptos" w:hAnsi="Aptos"/>
                <w:color w:val="000000"/>
              </w:rPr>
            </w:pPr>
            <w:r w:rsidDel="00000000" w:rsidR="00000000" w:rsidRPr="00000000">
              <w:rPr>
                <w:rFonts w:ascii="Aptos" w:cs="Aptos" w:eastAsia="Aptos" w:hAnsi="Aptos"/>
                <w:color w:val="000000"/>
                <w:rtl w:val="0"/>
              </w:rPr>
              <w:t xml:space="preserve">Indique las capacidades tecnológicas, técnicas, digitales, analíticas, industriales, operativas o de I+D de que dispone su entidad para el desarrollo de nuevas soluciones de innovación vinculadas a la propuesta presentada:</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23">
            <w:pPr>
              <w:jc w:val="center"/>
              <w:rPr>
                <w:rFonts w:ascii="Aptos" w:cs="Aptos" w:eastAsia="Aptos" w:hAnsi="Aptos"/>
                <w:color w:val="000000"/>
              </w:rPr>
            </w:pPr>
            <w:r w:rsidDel="00000000" w:rsidR="00000000" w:rsidRPr="00000000">
              <w:rPr>
                <w:rtl w:val="0"/>
              </w:rPr>
            </w:r>
          </w:p>
        </w:tc>
      </w:tr>
      <w:tr>
        <w:trPr>
          <w:cantSplit w:val="0"/>
          <w:trHeight w:val="842"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rPr>
                <w:rFonts w:ascii="Aptos" w:cs="Aptos" w:eastAsia="Aptos" w:hAnsi="Aptos"/>
                <w:color w:val="000000"/>
              </w:rPr>
            </w:pPr>
            <w:r w:rsidDel="00000000" w:rsidR="00000000" w:rsidRPr="00000000">
              <w:rPr>
                <w:rFonts w:ascii="Aptos" w:cs="Aptos" w:eastAsia="Aptos" w:hAnsi="Aptos"/>
                <w:color w:val="000000"/>
                <w:rtl w:val="0"/>
              </w:rPr>
              <w:t xml:space="preserve">Indique si su entidad dispone de capacidad propia o a través de terceros para fabricar, suministrar, integrar, instalar, operar, mantener o escalar la solución propuesta:</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32">
            <w:pPr>
              <w:jc w:val="center"/>
              <w:rPr>
                <w:rFonts w:ascii="Aptos" w:cs="Aptos" w:eastAsia="Aptos" w:hAnsi="Aptos"/>
                <w:color w:val="000000"/>
              </w:rPr>
            </w:pPr>
            <w:r w:rsidDel="00000000" w:rsidR="00000000" w:rsidRPr="00000000">
              <w:rPr>
                <w:rtl w:val="0"/>
              </w:rPr>
            </w:r>
          </w:p>
        </w:tc>
      </w:tr>
      <w:tr>
        <w:trPr>
          <w:cantSplit w:val="0"/>
          <w:trHeight w:val="548"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¿Su entidad ha realizado inversiones en I+D en los últimos 3 ejercicios económicos?: (marcar lo que proceda)</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48">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548"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rPr>
                <w:rFonts w:ascii="Aptos" w:cs="Aptos" w:eastAsia="Aptos" w:hAnsi="Aptos"/>
                <w:color w:val="000000"/>
              </w:rPr>
            </w:pPr>
            <w:r w:rsidDel="00000000" w:rsidR="00000000" w:rsidRPr="00000000">
              <w:rPr>
                <w:rFonts w:ascii="Aptos" w:cs="Aptos" w:eastAsia="Aptos" w:hAnsi="Aptos"/>
                <w:color w:val="000000"/>
                <w:rtl w:val="0"/>
              </w:rPr>
              <w:t xml:space="preserve">En caso afirmativo, indique el importe aproximado de dicha inversión en los últimos tres ejercicios económicos, como dato agrupado:</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50">
            <w:pPr>
              <w:jc w:val="center"/>
              <w:rPr>
                <w:rFonts w:ascii="Aptos" w:cs="Aptos" w:eastAsia="Aptos" w:hAnsi="Aptos"/>
                <w:color w:val="000000"/>
              </w:rPr>
            </w:pPr>
            <w:r w:rsidDel="00000000" w:rsidR="00000000" w:rsidRPr="00000000">
              <w:rPr>
                <w:rtl w:val="0"/>
              </w:rPr>
            </w:r>
          </w:p>
        </w:tc>
      </w:tr>
      <w:tr>
        <w:trPr>
          <w:cantSplit w:val="0"/>
          <w:trHeight w:val="548"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9">
            <w:pPr>
              <w:rPr>
                <w:rFonts w:ascii="Aptos" w:cs="Aptos" w:eastAsia="Aptos" w:hAnsi="Aptos"/>
                <w:color w:val="000000"/>
              </w:rPr>
            </w:pPr>
            <w:r w:rsidDel="00000000" w:rsidR="00000000" w:rsidRPr="00000000">
              <w:rPr>
                <w:rFonts w:ascii="Aptos" w:cs="Aptos" w:eastAsia="Aptos" w:hAnsi="Aptos"/>
                <w:color w:val="000000"/>
                <w:rtl w:val="0"/>
              </w:rPr>
              <w:t xml:space="preserve">¿Su entidad ha obtenido financiación pública de concurrencia competitiva para proyectos de I+D o innovación en alguno de los tres últimos ejercicios económicos?</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66">
            <w:pPr>
              <w:jc w:val="cente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814"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En caso afirmativo, indique el volumen de financiación obtenida en los últimos tres ejercicios económicos, como dato agrupado:</w:t>
            </w:r>
            <w:r w:rsidDel="00000000" w:rsidR="00000000" w:rsidRPr="00000000">
              <w:rPr>
                <w:rtl w:val="0"/>
              </w:rPr>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6E">
            <w:pPr>
              <w:jc w:val="center"/>
              <w:rPr>
                <w:rFonts w:ascii="Aptos" w:cs="Aptos" w:eastAsia="Aptos" w:hAnsi="Aptos"/>
                <w:color w:val="000000"/>
              </w:rPr>
            </w:pPr>
            <w:r w:rsidDel="00000000" w:rsidR="00000000" w:rsidRPr="00000000">
              <w:rPr>
                <w:rtl w:val="0"/>
              </w:rPr>
            </w:r>
          </w:p>
        </w:tc>
      </w:tr>
      <w:tr>
        <w:trPr>
          <w:cantSplit w:val="0"/>
          <w:trHeight w:val="840"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rPr>
                <w:rFonts w:ascii="Aptos" w:cs="Aptos" w:eastAsia="Aptos" w:hAnsi="Aptos"/>
                <w:color w:val="000000"/>
              </w:rPr>
            </w:pPr>
            <w:r w:rsidDel="00000000" w:rsidR="00000000" w:rsidRPr="00000000">
              <w:rPr>
                <w:rFonts w:ascii="Aptos" w:cs="Aptos" w:eastAsia="Aptos" w:hAnsi="Aptos"/>
                <w:color w:val="000000"/>
                <w:rtl w:val="0"/>
              </w:rPr>
              <w:t xml:space="preserve">Indique, en su caso, proyectos, contratos, pilotos, demostradores o desarrollos ejecutados o en ejecución relacionados con la solución propuesta. Para cada uno, indique, cuando sea posible: año, entidad promotora o tipo de cliente, breve descripción, papel desempeñado por la entidad, resultados obtenidos e importe económico aproximado:</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7D">
            <w:pPr>
              <w:jc w:val="center"/>
              <w:rPr>
                <w:rFonts w:ascii="Aptos" w:cs="Aptos" w:eastAsia="Aptos" w:hAnsi="Aptos"/>
                <w:color w:val="000000"/>
              </w:rPr>
            </w:pPr>
            <w:r w:rsidDel="00000000" w:rsidR="00000000" w:rsidRPr="00000000">
              <w:rPr>
                <w:rtl w:val="0"/>
              </w:rPr>
            </w:r>
          </w:p>
        </w:tc>
      </w:tr>
      <w:tr>
        <w:trPr>
          <w:cantSplit w:val="0"/>
          <w:trHeight w:val="708"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Aporte información detallada sobre investigaciones, desarrollos de soluciones, publicaciones, patentes, modelos de utilidad, know-how, pilotos, demostradores u otros antecedentes realizados o en ejecución cuyo objeto sea similar al de la solución propuesta: </w:t>
            </w:r>
          </w:p>
          <w:p w:rsidR="00000000" w:rsidDel="00000000" w:rsidP="00000000" w:rsidRDefault="00000000" w:rsidRPr="00000000" w14:paraId="00000287">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Incluir descripción detallada de los apartados siguientes:</w:t>
            </w:r>
          </w:p>
          <w:p w:rsidR="00000000" w:rsidDel="00000000" w:rsidP="00000000" w:rsidRDefault="00000000" w:rsidRPr="00000000" w14:paraId="000002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Investigaciones</w:t>
            </w:r>
          </w:p>
          <w:p w:rsidR="00000000" w:rsidDel="00000000" w:rsidP="00000000" w:rsidRDefault="00000000" w:rsidRPr="00000000" w14:paraId="000002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Desarrollo de soluciones</w:t>
            </w:r>
          </w:p>
          <w:p w:rsidR="00000000" w:rsidDel="00000000" w:rsidP="00000000" w:rsidRDefault="00000000" w:rsidRPr="00000000" w14:paraId="000002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Publicaciones</w:t>
            </w:r>
          </w:p>
          <w:p w:rsidR="00000000" w:rsidDel="00000000" w:rsidP="00000000" w:rsidRDefault="00000000" w:rsidRPr="00000000" w14:paraId="000002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Patentes, modelos de utilidad u otros activos protegidos</w:t>
            </w:r>
          </w:p>
          <w:p w:rsidR="00000000" w:rsidDel="00000000" w:rsidP="00000000" w:rsidRDefault="00000000" w:rsidRPr="00000000" w14:paraId="000002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Pilotos o demostradores</w:t>
            </w:r>
          </w:p>
          <w:p w:rsidR="00000000" w:rsidDel="00000000" w:rsidP="00000000" w:rsidRDefault="00000000" w:rsidRPr="00000000" w14:paraId="000002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Otros</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240" w:lineRule="auto"/>
              <w:rPr>
                <w:rFonts w:ascii="Aptos" w:cs="Aptos" w:eastAsia="Aptos" w:hAnsi="Aptos"/>
                <w:color w:val="000000"/>
              </w:rPr>
            </w:pPr>
            <w:r w:rsidDel="00000000" w:rsidR="00000000" w:rsidRPr="00000000">
              <w:rPr>
                <w:rtl w:val="0"/>
              </w:rPr>
            </w:r>
          </w:p>
        </w:tc>
      </w:tr>
      <w:tr>
        <w:trPr>
          <w:cantSplit w:val="0"/>
          <w:trHeight w:val="1409"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rPr>
                <w:rFonts w:ascii="Aptos" w:cs="Aptos" w:eastAsia="Aptos" w:hAnsi="Aptos"/>
                <w:color w:val="000000"/>
              </w:rPr>
            </w:pPr>
            <w:r w:rsidDel="00000000" w:rsidR="00000000" w:rsidRPr="00000000">
              <w:rPr>
                <w:rFonts w:ascii="Aptos" w:cs="Aptos" w:eastAsia="Aptos" w:hAnsi="Aptos"/>
                <w:color w:val="000000"/>
                <w:rtl w:val="0"/>
              </w:rPr>
              <w:t xml:space="preserve">Indique si, para el desarrollo, validación, implantación, operación o escalado de la solución propuesta, sería necesaria o conveniente la participación de otras entidades que aporten capacidades complementarias. En caso afirmativo, indique qué capacidades deberían complementarse y qué tipo de entidad podría aportarlas:</w:t>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tl w:val="0"/>
              </w:rPr>
            </w:r>
          </w:p>
        </w:tc>
      </w:tr>
      <w:tr>
        <w:trPr>
          <w:cantSplit w:val="0"/>
          <w:trHeight w:val="1409" w:hRule="atLeast"/>
          <w:tblHeader w:val="0"/>
        </w:trPr>
        <w:tc>
          <w:tcPr>
            <w:gridSpan w:val="6"/>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rPr>
                <w:rFonts w:ascii="Aptos" w:cs="Aptos" w:eastAsia="Aptos" w:hAnsi="Aptos"/>
                <w:b w:val="1"/>
                <w:bCs w:val="1"/>
              </w:rPr>
            </w:pPr>
            <w:r w:rsidDel="00000000" w:rsidR="00000000" w:rsidRPr="00000000">
              <w:rPr>
                <w:rFonts w:ascii="Aptos" w:cs="Aptos" w:eastAsia="Aptos" w:hAnsi="Aptos"/>
                <w:rtl w:val="0"/>
              </w:rPr>
              <w:t xml:space="preserve">Describa, en su caso, los aspectos ambientales, sociales, de eficiencia energética, economía circular, reducción de residuos, seguridad laboral u otros compromisos vinculados al objeto de la solución propuesta que podrían resultar relevantes a efectos de lo previsto en el artículo 202 LCSP:</w:t>
            </w:r>
            <w:r w:rsidDel="00000000" w:rsidR="00000000" w:rsidRPr="00000000">
              <w:rPr>
                <w:rtl w:val="0"/>
              </w:rPr>
            </w:r>
          </w:p>
        </w:tc>
        <w:tc>
          <w:tcPr>
            <w:gridSpan w:val="9"/>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tl w:val="0"/>
              </w:rPr>
            </w:r>
          </w:p>
        </w:tc>
      </w:tr>
      <w:tr>
        <w:trPr>
          <w:cantSplit w:val="1"/>
          <w:trHeight w:val="319" w:hRule="atLeast"/>
          <w:tblHeader w:val="0"/>
        </w:trPr>
        <w:tc>
          <w:tcPr>
            <w:gridSpan w:val="15"/>
            <w:tcBorders>
              <w:top w:color="000000" w:space="0" w:sz="4" w:val="single"/>
              <w:bottom w:color="000000" w:space="0" w:sz="4" w:val="single"/>
            </w:tcBorders>
            <w:shd w:fill="0e2841" w:val="clear"/>
          </w:tcPr>
          <w:p w:rsidR="00000000" w:rsidDel="00000000" w:rsidP="00000000" w:rsidRDefault="00000000" w:rsidRPr="00000000" w14:paraId="000002BA">
            <w:pPr>
              <w:pStyle w:val="Heading3"/>
              <w:numPr>
                <w:ilvl w:val="0"/>
                <w:numId w:val="4"/>
              </w:numPr>
              <w:ind w:left="360" w:hanging="360"/>
              <w:rPr/>
            </w:pPr>
            <w:r w:rsidDel="00000000" w:rsidR="00000000" w:rsidRPr="00000000">
              <w:rPr>
                <w:rtl w:val="0"/>
              </w:rPr>
              <w:t xml:space="preserve">Descripción de la solución propuesta:</w:t>
            </w:r>
          </w:p>
        </w:tc>
      </w:tr>
      <w:tr>
        <w:trPr>
          <w:cantSplit w:val="0"/>
          <w:trHeight w:val="578" w:hRule="atLeast"/>
          <w:tblHeader w:val="0"/>
        </w:trPr>
        <w:tc>
          <w:tcPr>
            <w:gridSpan w:val="15"/>
            <w:tcBorders>
              <w:top w:color="000000" w:space="0" w:sz="4" w:val="single"/>
              <w:bottom w:color="000000" w:space="0" w:sz="4" w:val="single"/>
            </w:tcBorders>
            <w:shd w:fill="ffffff" w:val="clear"/>
            <w:vAlign w:val="center"/>
          </w:tcPr>
          <w:p w:rsidR="00000000" w:rsidDel="00000000" w:rsidP="00000000" w:rsidRDefault="00000000" w:rsidRPr="00000000" w14:paraId="000002C9">
            <w:pPr>
              <w:rPr>
                <w:rFonts w:ascii="Aptos" w:cs="Aptos" w:eastAsia="Aptos" w:hAnsi="Aptos"/>
                <w:color w:val="000000"/>
              </w:rPr>
            </w:pPr>
            <w:r w:rsidDel="00000000" w:rsidR="00000000" w:rsidRPr="00000000">
              <w:rPr>
                <w:rFonts w:ascii="Aptos" w:cs="Aptos" w:eastAsia="Aptos" w:hAnsi="Aptos"/>
                <w:color w:val="000000"/>
                <w:rtl w:val="0"/>
              </w:rPr>
              <w:t xml:space="preserve">Describa brevemente la solución propuesta desde un enfoque funcional, indicando qué necesidad o necesidades pretende abordar y cuál sería su principal aportación al ciclo integral del agua.</w:t>
            </w:r>
          </w:p>
          <w:p w:rsidR="00000000" w:rsidDel="00000000" w:rsidP="00000000" w:rsidRDefault="00000000" w:rsidRPr="00000000" w14:paraId="000002CA">
            <w:pPr>
              <w:rPr>
                <w:rFonts w:ascii="Aptos" w:cs="Aptos" w:eastAsia="Aptos" w:hAnsi="Aptos"/>
                <w:b w:val="1"/>
                <w:bCs w:val="1"/>
                <w:color w:val="000000"/>
              </w:rPr>
            </w:pPr>
            <w:r w:rsidDel="00000000" w:rsidR="00000000" w:rsidRPr="00000000">
              <w:rPr>
                <w:rFonts w:ascii="Aptos" w:cs="Aptos" w:eastAsia="Aptos" w:hAnsi="Aptos"/>
                <w:color w:val="000000"/>
                <w:rtl w:val="0"/>
              </w:rPr>
              <w:t xml:space="preserve">Extensión máxima: 2.000 caracteres.</w:t>
            </w:r>
            <w:r w:rsidDel="00000000" w:rsidR="00000000" w:rsidRPr="00000000">
              <w:rPr>
                <w:rtl w:val="0"/>
              </w:rPr>
            </w:r>
          </w:p>
        </w:tc>
      </w:tr>
      <w:tr>
        <w:trPr>
          <w:cantSplit w:val="0"/>
          <w:trHeight w:val="592" w:hRule="atLeast"/>
          <w:tblHeader w:val="0"/>
        </w:trPr>
        <w:tc>
          <w:tcPr>
            <w:gridSpan w:val="15"/>
            <w:tcBorders>
              <w:top w:color="000000" w:space="0" w:sz="4" w:val="single"/>
              <w:bottom w:color="000000" w:space="0" w:sz="4" w:val="single"/>
            </w:tcBorders>
            <w:shd w:fill="ffffff" w:val="clear"/>
            <w:vAlign w:val="center"/>
          </w:tcPr>
          <w:p w:rsidR="00000000" w:rsidDel="00000000" w:rsidP="00000000" w:rsidRDefault="00000000" w:rsidRPr="00000000" w14:paraId="000002D9">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rPr>
                <w:rFonts w:ascii="Aptos" w:cs="Aptos" w:eastAsia="Aptos" w:hAnsi="Aptos"/>
                <w:b w:val="1"/>
                <w:bCs w:val="1"/>
                <w:color w:val="000000"/>
              </w:rPr>
            </w:pPr>
            <w:r w:rsidDel="00000000" w:rsidR="00000000" w:rsidRPr="00000000">
              <w:rPr>
                <w:rFonts w:ascii="Aptos" w:cs="Aptos" w:eastAsia="Aptos" w:hAnsi="Aptos"/>
                <w:rtl w:val="0"/>
              </w:rPr>
              <w:t xml:space="preserve">¿Considera que su propuesta da una respuesta integral a la necesidad o necesidades planteadas por Aigües d’Elx en el reto o retos seleccionados?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8"/>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EF">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rPr>
                <w:rFonts w:ascii="Aptos" w:cs="Aptos" w:eastAsia="Aptos" w:hAnsi="Aptos"/>
              </w:rPr>
            </w:pPr>
            <w:r w:rsidDel="00000000" w:rsidR="00000000" w:rsidRPr="00000000">
              <w:rPr>
                <w:rFonts w:ascii="Aptos" w:cs="Aptos" w:eastAsia="Aptos" w:hAnsi="Aptos"/>
                <w:rtl w:val="0"/>
              </w:rPr>
              <w:t xml:space="preserve">En caso de haber respondido “No”, indique a qué parte de la necesidad, proceso, sistema, infraestructura, corriente, residuo o problemática se refiere la propuesta:</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2F9">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rPr>
                <w:rFonts w:ascii="Aptos" w:cs="Aptos" w:eastAsia="Aptos" w:hAnsi="Aptos"/>
              </w:rPr>
            </w:pPr>
            <w:r w:rsidDel="00000000" w:rsidR="00000000" w:rsidRPr="00000000">
              <w:rPr>
                <w:rFonts w:ascii="Aptos" w:cs="Aptos" w:eastAsia="Aptos" w:hAnsi="Aptos"/>
                <w:rtl w:val="0"/>
              </w:rPr>
              <w:t xml:space="preserve">Describa los principales componentes, tecnologías, procesos, equipos, desarrollos, sistemas digitales, materiales, servicios o metodologías que integran la solución propuesta:</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08">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rPr>
                <w:rFonts w:ascii="Aptos" w:cs="Aptos" w:eastAsia="Aptos" w:hAnsi="Aptos"/>
              </w:rPr>
            </w:pPr>
            <w:r w:rsidDel="00000000" w:rsidR="00000000" w:rsidRPr="00000000">
              <w:rPr>
                <w:rFonts w:ascii="Aptos" w:cs="Aptos" w:eastAsia="Aptos" w:hAnsi="Aptos"/>
                <w:rtl w:val="0"/>
              </w:rPr>
              <w:t xml:space="preserve">Describa el equipamiento, infraestructuras, instalaciones, sensores, sistemas auxiliares, software, medios materiales u otros recursos necesarios para el desarrollo, validación, implantación u operación de la solución propuesta:</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17">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rPr>
                <w:rFonts w:ascii="Aptos" w:cs="Aptos" w:eastAsia="Aptos" w:hAnsi="Aptos"/>
              </w:rPr>
            </w:pPr>
            <w:r w:rsidDel="00000000" w:rsidR="00000000" w:rsidRPr="00000000">
              <w:rPr>
                <w:rFonts w:ascii="Aptos" w:cs="Aptos" w:eastAsia="Aptos" w:hAnsi="Aptos"/>
                <w:rtl w:val="0"/>
              </w:rPr>
              <w:t xml:space="preserve">Describa los desarrollos técnicos, tecnológicos, metodológicos, digitales, analíticos, de integración, adaptación o escalado que serían necesarios para la ejecución de la solución propuesta:</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26">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rPr>
                <w:rFonts w:ascii="Aptos" w:cs="Aptos" w:eastAsia="Aptos" w:hAnsi="Aptos"/>
              </w:rPr>
            </w:pPr>
            <w:r w:rsidDel="00000000" w:rsidR="00000000" w:rsidRPr="00000000">
              <w:rPr>
                <w:rFonts w:ascii="Aptos" w:cs="Aptos" w:eastAsia="Aptos" w:hAnsi="Aptos"/>
                <w:rtl w:val="0"/>
              </w:rPr>
              <w:t xml:space="preserve">Describa cada una de las fases que serían necesarias para el desarrollo, adaptación, validación, pilotaje, integración, implantación o despliegue de la solución propuesta. Se ruega desglosar la información de la manera más detallada posible.</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35">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rPr>
                <w:rFonts w:ascii="Aptos" w:cs="Aptos" w:eastAsia="Aptos" w:hAnsi="Aptos"/>
              </w:rPr>
            </w:pPr>
            <w:r w:rsidDel="00000000" w:rsidR="00000000" w:rsidRPr="00000000">
              <w:rPr>
                <w:rFonts w:ascii="Aptos" w:cs="Aptos" w:eastAsia="Aptos" w:hAnsi="Aptos"/>
                <w:rtl w:val="0"/>
              </w:rPr>
              <w:t xml:space="preserve">Indique la duración total estimada para la ejecución de la solución propuesta, expresada en meses, tomando como referencia las fases indicadas en la pregunta anterior.</w:t>
            </w:r>
          </w:p>
          <w:p w:rsidR="00000000" w:rsidDel="00000000" w:rsidP="00000000" w:rsidRDefault="00000000" w:rsidRPr="00000000" w14:paraId="000003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Duración total estimada:</w:t>
            </w:r>
          </w:p>
          <w:p w:rsidR="00000000" w:rsidDel="00000000" w:rsidP="00000000" w:rsidRDefault="00000000" w:rsidRPr="00000000" w14:paraId="000003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Justificación:</w:t>
            </w:r>
          </w:p>
          <w:p w:rsidR="00000000" w:rsidDel="00000000" w:rsidP="00000000" w:rsidRDefault="00000000" w:rsidRPr="00000000" w14:paraId="00000345">
            <w:pPr>
              <w:rPr>
                <w:rFonts w:ascii="Aptos" w:cs="Aptos" w:eastAsia="Aptos" w:hAnsi="Aptos"/>
              </w:rPr>
            </w:pPr>
            <w:r w:rsidDel="00000000" w:rsidR="00000000" w:rsidRPr="00000000">
              <w:rPr>
                <w:rFonts w:ascii="Aptos" w:cs="Aptos" w:eastAsia="Aptos" w:hAnsi="Aptos"/>
                <w:rtl w:val="0"/>
              </w:rPr>
              <w:t xml:space="preserve">En caso de no disponer de una estimación cerrada, indique un rango aproximado y las principales variables que podrían afectar al plazo:</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47">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4">
            <w:pPr>
              <w:rPr>
                <w:rFonts w:ascii="Aptos" w:cs="Aptos" w:eastAsia="Aptos" w:hAnsi="Aptos"/>
              </w:rPr>
            </w:pPr>
            <w:r w:rsidDel="00000000" w:rsidR="00000000" w:rsidRPr="00000000">
              <w:rPr>
                <w:rFonts w:ascii="Aptos" w:cs="Aptos" w:eastAsia="Aptos" w:hAnsi="Aptos"/>
                <w:rtl w:val="0"/>
              </w:rPr>
              <w:t xml:space="preserve">Indique el coste total estimado del desarrollo de la solución propuesta, sin IVA.</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Coste total estimado sin IVA:</w:t>
            </w:r>
          </w:p>
          <w:p w:rsidR="00000000" w:rsidDel="00000000" w:rsidP="00000000" w:rsidRDefault="00000000" w:rsidRPr="00000000" w14:paraId="000003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Justificación o principales hipótesis consideradas:</w:t>
            </w:r>
          </w:p>
          <w:p w:rsidR="00000000" w:rsidDel="00000000" w:rsidP="00000000" w:rsidRDefault="00000000" w:rsidRPr="00000000" w14:paraId="00000357">
            <w:pPr>
              <w:rPr>
                <w:rFonts w:ascii="Aptos" w:cs="Aptos" w:eastAsia="Aptos" w:hAnsi="Aptos"/>
              </w:rPr>
            </w:pPr>
            <w:r w:rsidDel="00000000" w:rsidR="00000000" w:rsidRPr="00000000">
              <w:rPr>
                <w:rFonts w:ascii="Aptos" w:cs="Aptos" w:eastAsia="Aptos" w:hAnsi="Aptos"/>
                <w:rtl w:val="0"/>
              </w:rPr>
              <w:t xml:space="preserve">En caso de no disponer de una estimación cerrada, indique un rango aproximado.</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59">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rPr>
                <w:rFonts w:ascii="Aptos" w:cs="Aptos" w:eastAsia="Aptos" w:hAnsi="Aptos"/>
              </w:rPr>
            </w:pPr>
            <w:r w:rsidDel="00000000" w:rsidR="00000000" w:rsidRPr="00000000">
              <w:rPr>
                <w:rFonts w:ascii="Aptos" w:cs="Aptos" w:eastAsia="Aptos" w:hAnsi="Aptos"/>
                <w:rtl w:val="0"/>
              </w:rPr>
              <w:t xml:space="preserve">Indique, cuando disponga de información suficiente, el desglose del coste estimado por fases, partidas o áreas de participación. En caso de no disponer de información para todas las fases o partidas, cumplimente únicamente aquellas sobre las que pueda aportar una estimación razonable.</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68">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5">
            <w:pPr>
              <w:rPr>
                <w:rFonts w:ascii="Aptos" w:cs="Aptos" w:eastAsia="Aptos" w:hAnsi="Aptos"/>
              </w:rPr>
            </w:pPr>
            <w:r w:rsidDel="00000000" w:rsidR="00000000" w:rsidRPr="00000000">
              <w:rPr>
                <w:rFonts w:ascii="Aptos" w:cs="Aptos" w:eastAsia="Aptos" w:hAnsi="Aptos"/>
                <w:rtl w:val="0"/>
              </w:rPr>
              <w:t xml:space="preserve">Detalle las mejoras esperadas tras el desarrollo, validación o implantación de la solución propuesta: mejoras técnicas, operativas, ambientales, económicas, organizativas:</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77">
            <w:pPr>
              <w:rPr>
                <w:rFonts w:ascii="Aptos" w:cs="Aptos" w:eastAsia="Aptos" w:hAnsi="Aptos"/>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4">
            <w:pPr>
              <w:rPr>
                <w:rFonts w:ascii="Aptos" w:cs="Aptos" w:eastAsia="Aptos" w:hAnsi="Aptos"/>
                <w:color w:val="000000"/>
              </w:rPr>
            </w:pPr>
            <w:r w:rsidDel="00000000" w:rsidR="00000000" w:rsidRPr="00000000">
              <w:rPr>
                <w:rFonts w:ascii="Aptos" w:cs="Aptos" w:eastAsia="Aptos" w:hAnsi="Aptos"/>
                <w:color w:val="000000"/>
                <w:rtl w:val="0"/>
              </w:rPr>
              <w:t xml:space="preserve">Indique el impacto que podría generar el desarrollo, validación o implantación de la solución propuesta, diferenciando, cuando sea posible, entre impacto técnico, operativo, ambiental, económico y organizativo: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86">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3">
            <w:pPr>
              <w:rPr>
                <w:rFonts w:ascii="Aptos" w:cs="Aptos" w:eastAsia="Aptos" w:hAnsi="Aptos"/>
                <w:color w:val="000000"/>
              </w:rPr>
            </w:pPr>
            <w:r w:rsidDel="00000000" w:rsidR="00000000" w:rsidRPr="00000000">
              <w:rPr>
                <w:rFonts w:ascii="Aptos" w:cs="Aptos" w:eastAsia="Aptos" w:hAnsi="Aptos"/>
                <w:color w:val="000000"/>
                <w:rtl w:val="0"/>
              </w:rPr>
              <w:t xml:space="preserve">La solución propuesta, ¿está alineada con su estrategia de negocio, actividad investigadora, línea tecnológica o ámbito de especialización?</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5">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8"/>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39A">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rPr>
                <w:rFonts w:ascii="Aptos" w:cs="Aptos" w:eastAsia="Aptos" w:hAnsi="Aptos"/>
                <w:color w:val="000000"/>
              </w:rPr>
            </w:pPr>
            <w:r w:rsidDel="00000000" w:rsidR="00000000" w:rsidRPr="00000000">
              <w:rPr>
                <w:rFonts w:ascii="Aptos" w:cs="Aptos" w:eastAsia="Aptos" w:hAnsi="Aptos"/>
                <w:color w:val="000000"/>
                <w:rtl w:val="0"/>
              </w:rPr>
              <w:t xml:space="preserve">Justifique la respuesta: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A4">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1">
            <w:pPr>
              <w:rPr>
                <w:rFonts w:ascii="Aptos" w:cs="Aptos" w:eastAsia="Aptos" w:hAnsi="Aptos"/>
                <w:color w:val="000000"/>
              </w:rPr>
            </w:pPr>
            <w:r w:rsidDel="00000000" w:rsidR="00000000" w:rsidRPr="00000000">
              <w:rPr>
                <w:rFonts w:ascii="Aptos" w:cs="Aptos" w:eastAsia="Aptos" w:hAnsi="Aptos"/>
                <w:color w:val="000000"/>
                <w:rtl w:val="0"/>
              </w:rPr>
              <w:t xml:space="preserve">Indique cuáles considera que son los principales riesgos asociados al desarrollo, validación, implantación u operación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B3">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0">
            <w:pPr>
              <w:rPr>
                <w:rFonts w:ascii="Aptos" w:cs="Aptos" w:eastAsia="Aptos" w:hAnsi="Aptos"/>
                <w:color w:val="000000"/>
              </w:rPr>
            </w:pPr>
            <w:r w:rsidDel="00000000" w:rsidR="00000000" w:rsidRPr="00000000">
              <w:rPr>
                <w:rFonts w:ascii="Aptos" w:cs="Aptos" w:eastAsia="Aptos" w:hAnsi="Aptos"/>
                <w:color w:val="000000"/>
                <w:rtl w:val="0"/>
              </w:rPr>
              <w:t xml:space="preserve">Si detecta alguna limitación que pueda dificultar la ejecución de la solución propuesta, indíquela. En su caso, diferencie entre limitaciones técnicas, operativas, económicas, regulatorias, ambientales, de integración, mantenimiento o escalado: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C2">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F">
            <w:pPr>
              <w:rPr>
                <w:rFonts w:ascii="Aptos" w:cs="Aptos" w:eastAsia="Aptos" w:hAnsi="Aptos"/>
                <w:color w:val="000000"/>
              </w:rPr>
            </w:pPr>
            <w:r w:rsidDel="00000000" w:rsidR="00000000" w:rsidRPr="00000000">
              <w:rPr>
                <w:rFonts w:ascii="Aptos" w:cs="Aptos" w:eastAsia="Aptos" w:hAnsi="Aptos"/>
                <w:color w:val="000000"/>
                <w:rtl w:val="0"/>
              </w:rPr>
              <w:t xml:space="preserve">Indique cuáles son los elementos diferenciadores de la solución propuesta frente a productos, servicios, tecnologías o enfoques ya disponibles en el mercado.</w:t>
            </w:r>
          </w:p>
          <w:p w:rsidR="00000000" w:rsidDel="00000000" w:rsidP="00000000" w:rsidRDefault="00000000" w:rsidRPr="00000000" w14:paraId="000003D0">
            <w:pPr>
              <w:rPr>
                <w:rFonts w:ascii="Aptos" w:cs="Aptos" w:eastAsia="Aptos" w:hAnsi="Aptos"/>
                <w:color w:val="000000"/>
              </w:rPr>
            </w:pPr>
            <w:r w:rsidDel="00000000" w:rsidR="00000000" w:rsidRPr="00000000">
              <w:rPr>
                <w:rFonts w:ascii="Aptos" w:cs="Aptos" w:eastAsia="Aptos" w:hAnsi="Aptos"/>
                <w:color w:val="000000"/>
                <w:rtl w:val="0"/>
              </w:rPr>
              <w:t xml:space="preserve">Extensión máxima: 850 caracteres.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D2">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F">
            <w:pPr>
              <w:rPr>
                <w:rFonts w:ascii="Aptos" w:cs="Aptos" w:eastAsia="Aptos" w:hAnsi="Aptos"/>
                <w:color w:val="000000"/>
              </w:rPr>
            </w:pPr>
            <w:r w:rsidDel="00000000" w:rsidR="00000000" w:rsidRPr="00000000">
              <w:rPr>
                <w:rFonts w:ascii="Aptos" w:cs="Aptos" w:eastAsia="Aptos" w:hAnsi="Aptos"/>
                <w:color w:val="000000"/>
                <w:rtl w:val="0"/>
              </w:rPr>
              <w:t xml:space="preserve">Indique las fases de validación, cualificación, certificación, marcado, pruebas en entorno real o despliegue que serían necesarias para el desarrollo o implantación de la solución propuesta:</w:t>
            </w:r>
          </w:p>
          <w:p w:rsidR="00000000" w:rsidDel="00000000" w:rsidP="00000000" w:rsidRDefault="00000000" w:rsidRPr="00000000" w14:paraId="000003E0">
            <w:pPr>
              <w:rPr>
                <w:rFonts w:ascii="Aptos" w:cs="Aptos" w:eastAsia="Aptos" w:hAnsi="Aptos"/>
                <w:color w:val="000000"/>
              </w:rPr>
            </w:pPr>
            <w:r w:rsidDel="00000000" w:rsidR="00000000" w:rsidRPr="00000000">
              <w:rPr>
                <w:rFonts w:ascii="Aptos" w:cs="Aptos" w:eastAsia="Aptos" w:hAnsi="Aptos"/>
                <w:color w:val="000000"/>
                <w:rtl w:val="0"/>
              </w:rPr>
              <w:t xml:space="preserve">Indique los estándares, normas técnicas o referencias aplicables que deberían tenerse en cuenta, si los hubiera: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E2">
            <w:pPr>
              <w:rPr>
                <w:rFonts w:ascii="Aptos" w:cs="Aptos" w:eastAsia="Aptos" w:hAnsi="Aptos"/>
                <w:color w:val="000000"/>
              </w:rPr>
            </w:pPr>
            <w:r w:rsidDel="00000000" w:rsidR="00000000" w:rsidRPr="00000000">
              <w:rPr>
                <w:rtl w:val="0"/>
              </w:rPr>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F">
            <w:pPr>
              <w:rPr>
                <w:rFonts w:ascii="Aptos" w:cs="Aptos" w:eastAsia="Aptos" w:hAnsi="Aptos"/>
                <w:color w:val="000000"/>
              </w:rPr>
            </w:pPr>
            <w:r w:rsidDel="00000000" w:rsidR="00000000" w:rsidRPr="00000000">
              <w:rPr>
                <w:rFonts w:ascii="Aptos" w:cs="Aptos" w:eastAsia="Aptos" w:hAnsi="Aptos"/>
                <w:color w:val="000000"/>
                <w:rtl w:val="0"/>
              </w:rPr>
              <w:t xml:space="preserve">¿Estaría su entidad interesada en participar en una eventual licitación de compra pública de innovación relacionada con esta necesidad?</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1">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3">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c>
          <w:tcPr>
            <w:gridSpan w:val="4"/>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FA">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 dispone de información suficiente en esta fase</w:t>
            </w:r>
          </w:p>
        </w:tc>
      </w:tr>
      <w:tr>
        <w:trPr>
          <w:cantSplit w:val="0"/>
          <w:trHeight w:val="558"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E">
            <w:pPr>
              <w:rPr>
                <w:rFonts w:ascii="Aptos" w:cs="Aptos" w:eastAsia="Aptos" w:hAnsi="Aptos"/>
                <w:color w:val="000000"/>
              </w:rPr>
            </w:pPr>
            <w:r w:rsidDel="00000000" w:rsidR="00000000" w:rsidRPr="00000000">
              <w:rPr>
                <w:rFonts w:ascii="Aptos" w:cs="Aptos" w:eastAsia="Aptos" w:hAnsi="Aptos"/>
                <w:color w:val="000000"/>
                <w:rtl w:val="0"/>
              </w:rPr>
              <w:t xml:space="preserve">En caso afirmativo, indique brevemente en qué condiciones generales podría resultar de interés su participación:</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0">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15"/>
            <w:tcBorders>
              <w:top w:color="000000" w:space="0" w:sz="4" w:val="single"/>
              <w:bottom w:color="000000" w:space="0" w:sz="4" w:val="single"/>
            </w:tcBorders>
            <w:shd w:fill="0e2841" w:val="clear"/>
            <w:vAlign w:val="center"/>
          </w:tcPr>
          <w:p w:rsidR="00000000" w:rsidDel="00000000" w:rsidP="00000000" w:rsidRDefault="00000000" w:rsidRPr="00000000" w14:paraId="0000040D">
            <w:pPr>
              <w:pStyle w:val="Heading3"/>
              <w:numPr>
                <w:ilvl w:val="0"/>
                <w:numId w:val="4"/>
              </w:numPr>
              <w:ind w:left="360" w:hanging="360"/>
              <w:rPr/>
            </w:pPr>
            <w:r w:rsidDel="00000000" w:rsidR="00000000" w:rsidRPr="00000000">
              <w:rPr>
                <w:rtl w:val="0"/>
              </w:rPr>
              <w:t xml:space="preserve">Aspectos funcionales de la propuesta por reto</w:t>
            </w:r>
          </w:p>
        </w:tc>
      </w:tr>
      <w:tr>
        <w:trPr>
          <w:cantSplit w:val="0"/>
          <w:trHeight w:val="557" w:hRule="atLeast"/>
          <w:tblHeader w:val="0"/>
        </w:trPr>
        <w:tc>
          <w:tcPr>
            <w:gridSpan w:val="15"/>
            <w:tcBorders>
              <w:top w:color="000000" w:space="0" w:sz="4" w:val="single"/>
              <w:bottom w:color="000000" w:space="0" w:sz="4" w:val="single"/>
            </w:tcBorders>
            <w:shd w:fill="747474" w:val="clear"/>
            <w:vAlign w:val="center"/>
          </w:tcPr>
          <w:p w:rsidR="00000000" w:rsidDel="00000000" w:rsidP="00000000" w:rsidRDefault="00000000" w:rsidRPr="00000000" w14:paraId="0000041C">
            <w:pPr>
              <w:pStyle w:val="Heading4"/>
              <w:numPr>
                <w:ilvl w:val="1"/>
                <w:numId w:val="4"/>
              </w:numPr>
              <w:ind w:left="447" w:hanging="432"/>
              <w:rPr/>
            </w:pPr>
            <w:r w:rsidDel="00000000" w:rsidR="00000000" w:rsidRPr="00000000">
              <w:rPr>
                <w:rtl w:val="0"/>
              </w:rPr>
              <w:t xml:space="preserve">Aspectos funcionales del reto 1</w:t>
            </w:r>
          </w:p>
        </w:tc>
      </w:tr>
      <w:tr>
        <w:trPr>
          <w:cantSplit w:val="0"/>
          <w:trHeight w:val="557" w:hRule="atLeast"/>
          <w:tblHeader w:val="0"/>
        </w:trPr>
        <w:tc>
          <w:tcPr>
            <w:gridSpan w:val="15"/>
            <w:tcBorders>
              <w:top w:color="000000" w:space="0" w:sz="4" w:val="single"/>
              <w:bottom w:color="000000" w:space="0" w:sz="4" w:val="single"/>
            </w:tcBorders>
            <w:shd w:fill="ffffff" w:val="clear"/>
            <w:vAlign w:val="center"/>
          </w:tcPr>
          <w:p w:rsidR="00000000" w:rsidDel="00000000" w:rsidP="00000000" w:rsidRDefault="00000000" w:rsidRPr="00000000" w14:paraId="0000042B">
            <w:pPr>
              <w:rPr>
                <w:rFonts w:ascii="Aptos" w:cs="Aptos" w:eastAsia="Aptos" w:hAnsi="Aptos"/>
                <w:color w:val="000000"/>
              </w:rPr>
            </w:pPr>
            <w:r w:rsidDel="00000000" w:rsidR="00000000" w:rsidRPr="00000000">
              <w:rPr>
                <w:rFonts w:ascii="Aptos" w:cs="Aptos" w:eastAsia="Aptos" w:hAnsi="Aptos"/>
                <w:color w:val="000000"/>
                <w:rtl w:val="0"/>
              </w:rPr>
              <w:t xml:space="preserve">Indique si su propuesta responde a las siguientes necesidades y capacidades funcionales planteadas para el Reto 1, en el </w:t>
            </w:r>
            <w:r w:rsidDel="00000000" w:rsidR="00000000" w:rsidRPr="00000000">
              <w:rPr>
                <w:rFonts w:ascii="Aptos" w:cs="Aptos" w:eastAsia="Aptos" w:hAnsi="Aptos"/>
                <w:b w:val="1"/>
                <w:bCs w:val="1"/>
                <w:color w:val="000000"/>
                <w:rtl w:val="0"/>
              </w:rPr>
              <w:t xml:space="preserve">Anexo I. Descripción de los retos</w:t>
            </w:r>
            <w:r w:rsidDel="00000000" w:rsidR="00000000" w:rsidRPr="00000000">
              <w:rPr>
                <w:rFonts w:ascii="Aptos" w:cs="Aptos" w:eastAsia="Aptos" w:hAnsi="Aptos"/>
                <w:color w:val="000000"/>
                <w:rtl w:val="0"/>
              </w:rPr>
              <w:t xml:space="preserve"> y, en caso afirmativo, descríbalo.</w:t>
            </w:r>
          </w:p>
          <w:p w:rsidR="00000000" w:rsidDel="00000000" w:rsidP="00000000" w:rsidRDefault="00000000" w:rsidRPr="00000000" w14:paraId="0000042C">
            <w:pPr>
              <w:rPr>
                <w:rFonts w:ascii="Aptos" w:cs="Aptos" w:eastAsia="Aptos" w:hAnsi="Aptos"/>
                <w:color w:val="000000"/>
              </w:rPr>
            </w:pPr>
            <w:r w:rsidDel="00000000" w:rsidR="00000000" w:rsidRPr="00000000">
              <w:rPr>
                <w:rFonts w:ascii="Aptos" w:cs="Aptos" w:eastAsia="Aptos" w:hAnsi="Aptos"/>
                <w:color w:val="000000"/>
                <w:rtl w:val="0"/>
              </w:rPr>
              <w:t xml:space="preserve">Describa cómo y en qué medida su propuesta aporta:</w:t>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B">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reducir, separar, inmovilizar, degradar, controlar o eliminar contaminantes emergentes, fármacos, PFAS, compuestos orgánicos persistentes u otros contaminantes de difícil eliminación mediante tratamientos convencionales, tanto en el efluente como en corrientes intermedias del proceso.</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3D">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A">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identificar, retener, separar, reducir o controlar microplásticos, fibras, partículas sintéticas u otros materiales particulados presentes en corrientes líquidas del proceso, evitando, en la medida de lo posible, su transferencia a otras fases o corrientes residuales.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4C">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9">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reducir, inmovilizar, separar o controlar metales pesados y otros contaminantes que puedan concentrarse en la línea de lodos o limitar la valorización segura de productos y subproductos.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5B">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8">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separar, concentrar o recuperar nutrientes críticos, especialmente nitrógeno y fósforo, presentes en el agua, en corrientes intermedias o en la fracción líquida asociada a la línea de lodos, facilitando su posible aprovechamiento posterior.</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6A">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7">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obtener productos, fracciones o corrientes recuperadas con calidad suficiente para posibles usos agrícolas, industriales u otros usos compatibles con la normativa aplicable.</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79">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6">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mejorar el control de parámetros, ajustar la dosificación de reactivos y reducir ineficiencias asociadas a la sobredosificación, la generación adicional de lodos o el riesgo de incumplimiento ante variaciones de carga.</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88">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5">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integrarse en procesos existentes de tratamiento de aguas residuales, corrientes intermedias o líneas de lodos, sin comprometer la operación ordinaria de las instalaciones.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97">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4">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operar de forma estable ante variaciones de caudal, carga contaminante, composición de las corrientes o condiciones habituales de explotación.</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A6">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3">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Otros objetivos, necesidades o capacidades no incluidas anteriormente que considere de interés para el Reto 1.</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B5">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15"/>
            <w:tcBorders>
              <w:top w:color="000000" w:space="0" w:sz="4" w:val="single"/>
              <w:bottom w:color="000000" w:space="0" w:sz="4" w:val="single"/>
            </w:tcBorders>
            <w:shd w:fill="747474" w:val="clear"/>
            <w:vAlign w:val="center"/>
          </w:tcPr>
          <w:p w:rsidR="00000000" w:rsidDel="00000000" w:rsidP="00000000" w:rsidRDefault="00000000" w:rsidRPr="00000000" w14:paraId="000004C2">
            <w:pPr>
              <w:pStyle w:val="Heading4"/>
              <w:numPr>
                <w:ilvl w:val="1"/>
                <w:numId w:val="4"/>
              </w:numPr>
              <w:ind w:left="589" w:hanging="432"/>
              <w:rPr/>
            </w:pPr>
            <w:r w:rsidDel="00000000" w:rsidR="00000000" w:rsidRPr="00000000">
              <w:rPr>
                <w:rtl w:val="0"/>
              </w:rPr>
              <w:t xml:space="preserve">Aspectos funcionales del reto 2</w:t>
            </w:r>
          </w:p>
        </w:tc>
      </w:tr>
      <w:tr>
        <w:trPr>
          <w:cantSplit w:val="0"/>
          <w:trHeight w:val="557" w:hRule="atLeast"/>
          <w:tblHeader w:val="0"/>
        </w:trPr>
        <w:tc>
          <w:tcPr>
            <w:gridSpan w:val="15"/>
            <w:tcBorders>
              <w:top w:color="000000" w:space="0" w:sz="4" w:val="single"/>
              <w:bottom w:color="000000" w:space="0" w:sz="4" w:val="single"/>
            </w:tcBorders>
            <w:shd w:fill="ffffff" w:val="clear"/>
            <w:vAlign w:val="center"/>
          </w:tcPr>
          <w:p w:rsidR="00000000" w:rsidDel="00000000" w:rsidP="00000000" w:rsidRDefault="00000000" w:rsidRPr="00000000" w14:paraId="000004D1">
            <w:pPr>
              <w:rPr>
                <w:rFonts w:ascii="Aptos" w:cs="Aptos" w:eastAsia="Aptos" w:hAnsi="Aptos"/>
                <w:color w:val="000000"/>
              </w:rPr>
            </w:pPr>
            <w:r w:rsidDel="00000000" w:rsidR="00000000" w:rsidRPr="00000000">
              <w:rPr>
                <w:rFonts w:ascii="Aptos" w:cs="Aptos" w:eastAsia="Aptos" w:hAnsi="Aptos"/>
                <w:color w:val="000000"/>
                <w:rtl w:val="0"/>
              </w:rPr>
              <w:t xml:space="preserve">Indique si su propuesta responde a las siguientes necesidades y capacidades funcionales planteadas para el Reto 2, en el </w:t>
            </w:r>
            <w:r w:rsidDel="00000000" w:rsidR="00000000" w:rsidRPr="00000000">
              <w:rPr>
                <w:rFonts w:ascii="Aptos" w:cs="Aptos" w:eastAsia="Aptos" w:hAnsi="Aptos"/>
                <w:b w:val="1"/>
                <w:bCs w:val="1"/>
                <w:color w:val="000000"/>
                <w:rtl w:val="0"/>
              </w:rPr>
              <w:t xml:space="preserve">Anexo I. Descripción de los retos</w:t>
            </w:r>
            <w:r w:rsidDel="00000000" w:rsidR="00000000" w:rsidRPr="00000000">
              <w:rPr>
                <w:rFonts w:ascii="Aptos" w:cs="Aptos" w:eastAsia="Aptos" w:hAnsi="Aptos"/>
                <w:color w:val="000000"/>
                <w:rtl w:val="0"/>
              </w:rPr>
              <w:t xml:space="preserve"> y, en caso afirmativo, descríbalo.</w:t>
            </w:r>
          </w:p>
          <w:p w:rsidR="00000000" w:rsidDel="00000000" w:rsidP="00000000" w:rsidRDefault="00000000" w:rsidRPr="00000000" w14:paraId="000004D2">
            <w:pPr>
              <w:rPr>
                <w:rFonts w:ascii="Aptos" w:cs="Aptos" w:eastAsia="Aptos" w:hAnsi="Aptos"/>
                <w:color w:val="000000"/>
              </w:rPr>
            </w:pPr>
            <w:r w:rsidDel="00000000" w:rsidR="00000000" w:rsidRPr="00000000">
              <w:rPr>
                <w:rFonts w:ascii="Aptos" w:cs="Aptos" w:eastAsia="Aptos" w:hAnsi="Aptos"/>
                <w:color w:val="000000"/>
                <w:rtl w:val="0"/>
              </w:rPr>
              <w:t xml:space="preserve">Describa cómo y en qué medida su propuesta aporta:</w:t>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1">
            <w:pPr>
              <w:rPr>
                <w:rFonts w:ascii="Aptos" w:cs="Aptos" w:eastAsia="Aptos" w:hAnsi="Aptos"/>
                <w:color w:val="000000"/>
              </w:rPr>
            </w:pPr>
            <w:r w:rsidDel="00000000" w:rsidR="00000000" w:rsidRPr="00000000">
              <w:rPr>
                <w:rFonts w:ascii="Aptos" w:cs="Aptos" w:eastAsia="Aptos" w:hAnsi="Aptos"/>
                <w:color w:val="000000"/>
                <w:rtl w:val="0"/>
              </w:rPr>
              <w:t xml:space="preserve">Capacidad para tratar lodos de depuración con distintas características de humedad, composición, viscosidad, carga contaminante o variabilidad operativa.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E3">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0">
            <w:pPr>
              <w:rPr>
                <w:rFonts w:ascii="Aptos" w:cs="Aptos" w:eastAsia="Aptos" w:hAnsi="Aptos"/>
                <w:color w:val="000000"/>
              </w:rPr>
            </w:pPr>
            <w:r w:rsidDel="00000000" w:rsidR="00000000" w:rsidRPr="00000000">
              <w:rPr>
                <w:rFonts w:ascii="Aptos" w:cs="Aptos" w:eastAsia="Aptos" w:hAnsi="Aptos"/>
                <w:color w:val="000000"/>
                <w:rtl w:val="0"/>
              </w:rPr>
              <w:t xml:space="preserve">Capacidad para reducir el volumen, mejorar la estabilidad, facilitar la gestión posterior o reducir el impacto ambiental de los lodos de depuración.</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2">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rPr>
                <w:rFonts w:ascii="Aptos" w:cs="Aptos" w:eastAsia="Aptos" w:hAnsi="Aptos"/>
                <w:color w:val="000000"/>
              </w:rPr>
            </w:pPr>
            <w:r w:rsidDel="00000000" w:rsidR="00000000" w:rsidRPr="00000000">
              <w:rPr>
                <w:rFonts w:ascii="Aptos" w:cs="Aptos" w:eastAsia="Aptos" w:hAnsi="Aptos"/>
                <w:color w:val="000000"/>
                <w:rtl w:val="0"/>
              </w:rPr>
              <w:t xml:space="preserve">Capacidad para descontaminar, purificar, acondicionar o mejorar la calidad de los lodos o de los productos, subproductos o fracciones obtenidas tras su tratamiento.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rPr>
                <w:rFonts w:ascii="Aptos" w:cs="Aptos" w:eastAsia="Aptos" w:hAnsi="Aptos"/>
                <w:color w:val="000000"/>
              </w:rPr>
            </w:pPr>
            <w:r w:rsidDel="00000000" w:rsidR="00000000" w:rsidRPr="00000000">
              <w:rPr>
                <w:rFonts w:ascii="Aptos" w:cs="Aptos" w:eastAsia="Aptos" w:hAnsi="Aptos"/>
                <w:color w:val="000000"/>
                <w:rtl w:val="0"/>
              </w:rPr>
              <w:t xml:space="preserve">Capacidad para transformar lodos de depuración en productos, subproductos, fracciones o materiales valorizables, incluyendo materiales carbonosos, enmiendas, biofertilizantes avanzados, fracciones energéticas, moléculas químicas u otros recursos aprovechables.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10">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D">
            <w:pPr>
              <w:rPr>
                <w:rFonts w:ascii="Aptos" w:cs="Aptos" w:eastAsia="Aptos" w:hAnsi="Aptos"/>
                <w:color w:val="000000"/>
              </w:rPr>
            </w:pPr>
            <w:r w:rsidDel="00000000" w:rsidR="00000000" w:rsidRPr="00000000">
              <w:rPr>
                <w:rFonts w:ascii="Aptos" w:cs="Aptos" w:eastAsia="Aptos" w:hAnsi="Aptos"/>
                <w:color w:val="000000"/>
                <w:rtl w:val="0"/>
              </w:rPr>
              <w:t xml:space="preserve">Capacidad para mejorar la seguridad, trazabilidad, estabilidad o calidad final de los productos o subproductos valorizados, especialmente cuando puedan destinarse a usos agrícolas, energéticos, industriales o materiales.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1F">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C">
            <w:pPr>
              <w:rPr>
                <w:rFonts w:ascii="Aptos" w:cs="Aptos" w:eastAsia="Aptos" w:hAnsi="Aptos"/>
                <w:color w:val="000000"/>
              </w:rPr>
            </w:pPr>
            <w:r w:rsidDel="00000000" w:rsidR="00000000" w:rsidRPr="00000000">
              <w:rPr>
                <w:rFonts w:ascii="Aptos" w:cs="Aptos" w:eastAsia="Aptos" w:hAnsi="Aptos"/>
                <w:color w:val="000000"/>
                <w:rtl w:val="0"/>
              </w:rPr>
              <w:t xml:space="preserve">Capacidad para reducir, inmovilizar, separar o controlar contaminantes residuales presentes en los lodos o en los productos obtenidos, incluidos metales pesados, contaminantes orgánicos persistentes, compuestos hidrofóbicos u otros contaminantes que puedan limitar su uso posterior.</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2E">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B">
            <w:pPr>
              <w:rPr>
                <w:rFonts w:ascii="Aptos" w:cs="Aptos" w:eastAsia="Aptos" w:hAnsi="Aptos"/>
                <w:color w:val="000000"/>
              </w:rPr>
            </w:pPr>
            <w:r w:rsidDel="00000000" w:rsidR="00000000" w:rsidRPr="00000000">
              <w:rPr>
                <w:rFonts w:ascii="Aptos" w:cs="Aptos" w:eastAsia="Aptos" w:hAnsi="Aptos"/>
                <w:color w:val="000000"/>
                <w:rtl w:val="0"/>
              </w:rPr>
              <w:t xml:space="preserve">Capacidad para gestionar corrientes secundarias generadas durante el proceso de tratamiento o valorización, incluyendo corrientes líquidas, sólidas o gaseosas, evitando el traslado de contaminación entre fases.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3D">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A">
            <w:pPr>
              <w:rPr>
                <w:rFonts w:ascii="Aptos" w:cs="Aptos" w:eastAsia="Aptos" w:hAnsi="Aptos"/>
                <w:color w:val="000000"/>
              </w:rPr>
            </w:pPr>
            <w:r w:rsidDel="00000000" w:rsidR="00000000" w:rsidRPr="00000000">
              <w:rPr>
                <w:rFonts w:ascii="Aptos" w:cs="Aptos" w:eastAsia="Aptos" w:hAnsi="Aptos"/>
                <w:color w:val="000000"/>
                <w:rtl w:val="0"/>
              </w:rPr>
              <w:t xml:space="preserve">Capacidad para gestionar, tratar o valorizar el efluente acuoso generado en procesos térmicos, termoquímicos o hidrotérmicos, especialmente cuando pueda presentar alta carga orgánica, compuestos solubles o contaminantes movilizados.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4C">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9">
            <w:pPr>
              <w:rPr>
                <w:rFonts w:ascii="Aptos" w:cs="Aptos" w:eastAsia="Aptos" w:hAnsi="Aptos"/>
              </w:rPr>
            </w:pPr>
            <w:r w:rsidDel="00000000" w:rsidR="00000000" w:rsidRPr="00000000">
              <w:rPr>
                <w:rFonts w:ascii="Aptos" w:cs="Aptos" w:eastAsia="Aptos" w:hAnsi="Aptos"/>
                <w:rtl w:val="0"/>
              </w:rPr>
              <w:t xml:space="preserve">Capacidad para integrarse en la línea de lodos existente o en infraestructuras asociadas, sin comprometer la operación ordinaria de la EDAR ni requerir modificaciones estructurales desproporcionadas.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5B">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8">
            <w:pPr>
              <w:rPr>
                <w:rFonts w:ascii="Aptos" w:cs="Aptos" w:eastAsia="Aptos" w:hAnsi="Aptos"/>
                <w:highlight w:val="yellow"/>
              </w:rPr>
            </w:pPr>
            <w:r w:rsidDel="00000000" w:rsidR="00000000" w:rsidRPr="00000000">
              <w:rPr>
                <w:rFonts w:ascii="Aptos" w:cs="Aptos" w:eastAsia="Aptos" w:hAnsi="Aptos"/>
                <w:rtl w:val="0"/>
              </w:rPr>
              <w:t xml:space="preserve">Capacidad para operar en condiciones reales o representativas de explotación, con requisitos asumibles de consumo energético, mantenimiento, reactivos, personal, limpieza, seguridad y soporte técnico.</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6A">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7">
            <w:pPr>
              <w:rPr>
                <w:rFonts w:ascii="Aptos" w:cs="Aptos" w:eastAsia="Aptos" w:hAnsi="Aptos"/>
                <w:highlight w:val="yellow"/>
              </w:rPr>
            </w:pPr>
            <w:r w:rsidDel="00000000" w:rsidR="00000000" w:rsidRPr="00000000">
              <w:rPr>
                <w:rFonts w:ascii="Aptos" w:cs="Aptos" w:eastAsia="Aptos" w:hAnsi="Aptos"/>
                <w:color w:val="000000"/>
                <w:rtl w:val="0"/>
              </w:rPr>
              <w:t xml:space="preserve">Otros objetivos, necesidades o capacidades no incluidas anteriormente que considere de interés para el Reto 2.</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79">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15"/>
            <w:tcBorders>
              <w:top w:color="000000" w:space="0" w:sz="4" w:val="single"/>
              <w:bottom w:color="000000" w:space="0" w:sz="4" w:val="single"/>
            </w:tcBorders>
            <w:shd w:fill="747474" w:val="clear"/>
            <w:vAlign w:val="center"/>
          </w:tcPr>
          <w:p w:rsidR="00000000" w:rsidDel="00000000" w:rsidP="00000000" w:rsidRDefault="00000000" w:rsidRPr="00000000" w14:paraId="00000586">
            <w:pPr>
              <w:pStyle w:val="Heading4"/>
              <w:numPr>
                <w:ilvl w:val="1"/>
                <w:numId w:val="4"/>
              </w:numPr>
              <w:ind w:left="589" w:hanging="432"/>
              <w:rPr/>
            </w:pPr>
            <w:r w:rsidDel="00000000" w:rsidR="00000000" w:rsidRPr="00000000">
              <w:rPr>
                <w:rtl w:val="0"/>
              </w:rPr>
              <w:t xml:space="preserve">Aspectos funcionales del reto 3</w:t>
            </w:r>
          </w:p>
        </w:tc>
      </w:tr>
      <w:tr>
        <w:trPr>
          <w:cantSplit w:val="0"/>
          <w:trHeight w:val="557" w:hRule="atLeast"/>
          <w:tblHeader w:val="0"/>
        </w:trPr>
        <w:tc>
          <w:tcPr>
            <w:gridSpan w:val="15"/>
            <w:tcBorders>
              <w:top w:color="000000" w:space="0" w:sz="4" w:val="single"/>
              <w:bottom w:color="000000" w:space="0" w:sz="4" w:val="single"/>
            </w:tcBorders>
            <w:shd w:fill="ffffff" w:val="clear"/>
            <w:vAlign w:val="center"/>
          </w:tcPr>
          <w:p w:rsidR="00000000" w:rsidDel="00000000" w:rsidP="00000000" w:rsidRDefault="00000000" w:rsidRPr="00000000" w14:paraId="00000595">
            <w:pPr>
              <w:rPr>
                <w:rFonts w:ascii="Aptos" w:cs="Aptos" w:eastAsia="Aptos" w:hAnsi="Aptos"/>
                <w:color w:val="000000"/>
              </w:rPr>
            </w:pPr>
            <w:r w:rsidDel="00000000" w:rsidR="00000000" w:rsidRPr="00000000">
              <w:rPr>
                <w:rFonts w:ascii="Aptos" w:cs="Aptos" w:eastAsia="Aptos" w:hAnsi="Aptos"/>
                <w:color w:val="000000"/>
                <w:rtl w:val="0"/>
              </w:rPr>
              <w:t xml:space="preserve">Indique si su propuesta responde a las siguientes necesidades y capacidades funcionales planteadas para el Reto 3, en el </w:t>
            </w:r>
            <w:r w:rsidDel="00000000" w:rsidR="00000000" w:rsidRPr="00000000">
              <w:rPr>
                <w:rFonts w:ascii="Aptos" w:cs="Aptos" w:eastAsia="Aptos" w:hAnsi="Aptos"/>
                <w:b w:val="1"/>
                <w:bCs w:val="1"/>
                <w:color w:val="000000"/>
                <w:rtl w:val="0"/>
              </w:rPr>
              <w:t xml:space="preserve">Anexo I. Descripción de los retos</w:t>
            </w:r>
            <w:r w:rsidDel="00000000" w:rsidR="00000000" w:rsidRPr="00000000">
              <w:rPr>
                <w:rFonts w:ascii="Aptos" w:cs="Aptos" w:eastAsia="Aptos" w:hAnsi="Aptos"/>
                <w:color w:val="000000"/>
                <w:rtl w:val="0"/>
              </w:rPr>
              <w:t xml:space="preserve"> y, en caso afirmativo, descríbalo.</w:t>
            </w:r>
          </w:p>
          <w:p w:rsidR="00000000" w:rsidDel="00000000" w:rsidP="00000000" w:rsidRDefault="00000000" w:rsidRPr="00000000" w14:paraId="00000596">
            <w:pPr>
              <w:rPr>
                <w:rFonts w:ascii="Aptos" w:cs="Aptos" w:eastAsia="Aptos" w:hAnsi="Aptos"/>
                <w:color w:val="000000"/>
              </w:rPr>
            </w:pPr>
            <w:r w:rsidDel="00000000" w:rsidR="00000000" w:rsidRPr="00000000">
              <w:rPr>
                <w:rFonts w:ascii="Aptos" w:cs="Aptos" w:eastAsia="Aptos" w:hAnsi="Aptos"/>
                <w:color w:val="000000"/>
                <w:rtl w:val="0"/>
              </w:rPr>
              <w:t xml:space="preserve">Describa cómo y en qué medida su propuesta aporta:</w:t>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5">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identificar, retener, capturar, extraer o separar toallitas húmedas y otros residuos sólidos no degradables en fases tempranas de la red de saneamiento, antes de su llegada a estaciones de bombeo, aliviaderos, pretratamientos de EDAR u otras infraestructuras críticas.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A7">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4">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actuar en puntos críticos de la red o de las infraestructuras de saneamiento donde se concentren incidencias operativas, acumulaciones de residuos, obstrucciones, alivios, limpiezas programadas, intervenciones de emergencia o costes recurrentes de retirada.</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B6">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3">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funcionar en condiciones reales de red, incluyendo variaciones de caudal, episodios de lluvia intensa, presencia de arenas y grasas, arrastre de impropios, puntos de difícil acceso o condiciones hidráulicas variables.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C5">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2">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evitar nuevas obstrucciones, colmatación de dispositivos, interferencias hidráulicas o incrementos desproporcionados de mantenimiento manual.</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D4">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1">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reducir atascos, limpiezas programadas, intervenciones de emergencia, alivios, costes de retirada, riesgos operativos o impactos asociados a la acumulación de residuos sólidos complejos en la red de saneamiento.</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3">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0">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mejorar la retirada, separación, acondicionamiento o gestión de los residuos sólidos complejos capturados en red o recibidos en infraestructuras críticas del sistema.</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2">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F">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reducir la intervención manual, mejorar la seguridad operativa o facilitar las tareas de mantenimiento asociadas a la gestión de toallitas húmedas y otros residuos sólidos complejos.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01">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E">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tratar, acondicionar, separar o transformar masas de toallitas húmedas y otros residuos sólidos complejos, compuestas por fibras celulósicas, polímeros sintéticos, materia orgánica, arenas, grasas u otros impropios.</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10">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D">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obtener materiales, materias primas, productos, fracciones o recursos útiles a partir de los residuos sólidos complejos capturados o retirados del sistema.</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1F">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C">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reducir el envío directo a vertedero de toallitas húmedas y otros residuos sólidos complejos, favoreciendo alternativas de gestión, aprovechamiento o valorización.</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2E">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B">
            <w:pPr>
              <w:rPr>
                <w:rFonts w:ascii="Aptos" w:cs="Aptos" w:eastAsia="Aptos" w:hAnsi="Aptos"/>
                <w:color w:val="000000"/>
                <w:highlight w:val="yellow"/>
              </w:rPr>
            </w:pPr>
            <w:r w:rsidDel="00000000" w:rsidR="00000000" w:rsidRPr="00000000">
              <w:rPr>
                <w:rFonts w:ascii="Aptos" w:cs="Aptos" w:eastAsia="Aptos" w:hAnsi="Aptos"/>
                <w:color w:val="000000"/>
                <w:rtl w:val="0"/>
              </w:rPr>
              <w:t xml:space="preserve">Capacidad para integrarse en la red de saneamiento, estaciones de bombeo, aliviaderos, colectores, pretratamientos de EDAR u otras infraestructuras existentes, sin comprometer la explotación ordinaria del sistema.</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3D">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A">
            <w:pPr>
              <w:rPr>
                <w:rFonts w:ascii="Aptos" w:cs="Aptos" w:eastAsia="Aptos" w:hAnsi="Aptos"/>
                <w:highlight w:val="yellow"/>
              </w:rPr>
            </w:pPr>
            <w:r w:rsidDel="00000000" w:rsidR="00000000" w:rsidRPr="00000000">
              <w:rPr>
                <w:rFonts w:ascii="Aptos" w:cs="Aptos" w:eastAsia="Aptos" w:hAnsi="Aptos"/>
                <w:rtl w:val="0"/>
              </w:rPr>
              <w:t xml:space="preserve">Otros objetivos, necesidades o capacidades no incluidas anteriormente que considere de interés para el Reto 3.</w:t>
            </w:r>
            <w:r w:rsidDel="00000000" w:rsidR="00000000" w:rsidRPr="00000000">
              <w:rPr>
                <w:rtl w:val="0"/>
              </w:rPr>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4C">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15"/>
            <w:tcBorders>
              <w:top w:color="000000" w:space="0" w:sz="4" w:val="single"/>
              <w:bottom w:color="000000" w:space="0" w:sz="4" w:val="single"/>
            </w:tcBorders>
            <w:shd w:fill="0e2841" w:val="clear"/>
            <w:vAlign w:val="center"/>
          </w:tcPr>
          <w:p w:rsidR="00000000" w:rsidDel="00000000" w:rsidP="00000000" w:rsidRDefault="00000000" w:rsidRPr="00000000" w14:paraId="00000659">
            <w:pPr>
              <w:pStyle w:val="Heading3"/>
              <w:numPr>
                <w:ilvl w:val="0"/>
                <w:numId w:val="4"/>
              </w:numPr>
              <w:ind w:left="360" w:hanging="360"/>
              <w:rPr/>
            </w:pPr>
            <w:r w:rsidDel="00000000" w:rsidR="00000000" w:rsidRPr="00000000">
              <w:rPr>
                <w:rtl w:val="0"/>
              </w:rPr>
              <w:t xml:space="preserve">I+D+i</w:t>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8">
            <w:pPr>
              <w:rPr>
                <w:rFonts w:ascii="Aptos" w:cs="Aptos" w:eastAsia="Aptos" w:hAnsi="Aptos"/>
              </w:rPr>
            </w:pPr>
            <w:r w:rsidDel="00000000" w:rsidR="00000000" w:rsidRPr="00000000">
              <w:rPr>
                <w:rFonts w:ascii="Aptos" w:cs="Aptos" w:eastAsia="Aptos" w:hAnsi="Aptos"/>
                <w:rtl w:val="0"/>
              </w:rPr>
              <w:t xml:space="preserve">Elementos de innovación de la solución propuesta. Específicamente, indique cuáles son los elementos diferenciadores de su solución frente a los productos, servicios, tecnologías o enfoques que se encuentran ya disponibles en el mercado.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6A">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7">
            <w:pPr>
              <w:rPr>
                <w:rFonts w:ascii="Aptos" w:cs="Aptos" w:eastAsia="Aptos" w:hAnsi="Aptos"/>
              </w:rPr>
            </w:pPr>
            <w:r w:rsidDel="00000000" w:rsidR="00000000" w:rsidRPr="00000000">
              <w:rPr>
                <w:rFonts w:ascii="Aptos" w:cs="Aptos" w:eastAsia="Aptos" w:hAnsi="Aptos"/>
                <w:rtl w:val="0"/>
              </w:rPr>
              <w:t xml:space="preserve">¿Qué características de la solución propuesta y de su alcance considera más relevantes desde el punto de vista técnico, funcional u operativo?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79">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6">
            <w:pPr>
              <w:rPr>
                <w:rFonts w:ascii="Aptos" w:cs="Aptos" w:eastAsia="Aptos" w:hAnsi="Aptos"/>
              </w:rPr>
            </w:pPr>
            <w:r w:rsidDel="00000000" w:rsidR="00000000" w:rsidRPr="00000000">
              <w:rPr>
                <w:rFonts w:ascii="Aptos" w:cs="Aptos" w:eastAsia="Aptos" w:hAnsi="Aptos"/>
                <w:rtl w:val="0"/>
              </w:rPr>
              <w:t xml:space="preserve">¿Cuáles son las principales ventajas de la solución propuesta frente a otras soluciones, tecnologías o enfoques disponibles o en desarrollo?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88">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5">
            <w:pPr>
              <w:rPr>
                <w:rFonts w:ascii="Aptos" w:cs="Aptos" w:eastAsia="Aptos" w:hAnsi="Aptos"/>
              </w:rPr>
            </w:pPr>
            <w:r w:rsidDel="00000000" w:rsidR="00000000" w:rsidRPr="00000000">
              <w:rPr>
                <w:rFonts w:ascii="Aptos" w:cs="Aptos" w:eastAsia="Aptos" w:hAnsi="Aptos"/>
                <w:rtl w:val="0"/>
              </w:rPr>
              <w:t xml:space="preserve">¿Qué aspectos técnicos, funcionales, operativos, ambientales, económicos o de validación considera relevantes para comparar soluciones de este tipo en una eventual licitación de compra pública de innovación?</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97">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4">
            <w:pPr>
              <w:rPr>
                <w:rFonts w:ascii="Aptos" w:cs="Aptos" w:eastAsia="Aptos" w:hAnsi="Aptos"/>
              </w:rPr>
            </w:pPr>
            <w:r w:rsidDel="00000000" w:rsidR="00000000" w:rsidRPr="00000000">
              <w:rPr>
                <w:rFonts w:ascii="Aptos" w:cs="Aptos" w:eastAsia="Aptos" w:hAnsi="Aptos"/>
                <w:rtl w:val="0"/>
              </w:rPr>
              <w:t xml:space="preserve">¿Existe información pública adicional sobre los elementos de innovación considerados? En caso afirmativo, indique la página web, publicación, patente publicada, proyecto financiado, piloto, demostrador, noticia u otra referencia disponible.</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A6">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3">
            <w:pPr>
              <w:rPr>
                <w:rFonts w:ascii="Aptos" w:cs="Aptos" w:eastAsia="Aptos" w:hAnsi="Aptos"/>
              </w:rPr>
            </w:pPr>
            <w:r w:rsidDel="00000000" w:rsidR="00000000" w:rsidRPr="00000000">
              <w:rPr>
                <w:rFonts w:ascii="Aptos" w:cs="Aptos" w:eastAsia="Aptos" w:hAnsi="Aptos"/>
                <w:rtl w:val="0"/>
              </w:rPr>
              <w:t xml:space="preserve">Indique las necesidades tecnológicas y no tecnológicas que Aigües d’Elx debería tener en cuenta para la aplicación, validación, integración o despliegue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B5">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2">
            <w:pPr>
              <w:rPr>
                <w:rFonts w:ascii="Aptos" w:cs="Aptos" w:eastAsia="Aptos" w:hAnsi="Aptos"/>
              </w:rPr>
            </w:pPr>
            <w:r w:rsidDel="00000000" w:rsidR="00000000" w:rsidRPr="00000000">
              <w:rPr>
                <w:rFonts w:ascii="Aptos" w:cs="Aptos" w:eastAsia="Aptos" w:hAnsi="Aptos"/>
                <w:rtl w:val="0"/>
              </w:rPr>
              <w:t xml:space="preserve">Indique el nivel de madurez actual en el que se encuentra la solución propuesta. En caso de conocer el nivel de madurez tecnológica, indique el TRL estimado y justifique brevemente la respuesta.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C4">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1">
            <w:pPr>
              <w:rPr>
                <w:rFonts w:ascii="Aptos" w:cs="Aptos" w:eastAsia="Aptos" w:hAnsi="Aptos"/>
              </w:rPr>
            </w:pPr>
            <w:r w:rsidDel="00000000" w:rsidR="00000000" w:rsidRPr="00000000">
              <w:rPr>
                <w:rFonts w:ascii="Aptos" w:cs="Aptos" w:eastAsia="Aptos" w:hAnsi="Aptos"/>
                <w:rtl w:val="0"/>
              </w:rPr>
              <w:t xml:space="preserve">Experiencias previas, pilotos, pruebas, demostradores o validaciones disponibles: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3">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0">
            <w:pPr>
              <w:rPr>
                <w:rFonts w:ascii="Aptos" w:cs="Aptos" w:eastAsia="Aptos" w:hAnsi="Aptos"/>
              </w:rPr>
            </w:pPr>
            <w:r w:rsidDel="00000000" w:rsidR="00000000" w:rsidRPr="00000000">
              <w:rPr>
                <w:rFonts w:ascii="Aptos" w:cs="Aptos" w:eastAsia="Aptos" w:hAnsi="Aptos"/>
                <w:rtl w:val="0"/>
              </w:rPr>
              <w:t xml:space="preserve">Identifique las fases de integración con tecnologías, infraestructuras, procesos, sistemas digitales o servicios preexistentes de Aigües d’Elx que serían necesarias para el desarrollo, validación o implantación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F">
            <w:pPr>
              <w:rPr>
                <w:rFonts w:ascii="Aptos" w:cs="Aptos" w:eastAsia="Aptos" w:hAnsi="Aptos"/>
              </w:rPr>
            </w:pPr>
            <w:r w:rsidDel="00000000" w:rsidR="00000000" w:rsidRPr="00000000">
              <w:rPr>
                <w:rFonts w:ascii="Aptos" w:cs="Aptos" w:eastAsia="Aptos" w:hAnsi="Aptos"/>
                <w:rtl w:val="0"/>
              </w:rPr>
              <w:t xml:space="preserve">Identifique las fases de prueba, ensayo, validación o demostración en entorno real o representativo que serían necesarias para comprobar el funcionamiento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F1">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E">
            <w:pPr>
              <w:rPr>
                <w:rFonts w:ascii="Aptos" w:cs="Aptos" w:eastAsia="Aptos" w:hAnsi="Aptos"/>
              </w:rPr>
            </w:pPr>
            <w:r w:rsidDel="00000000" w:rsidR="00000000" w:rsidRPr="00000000">
              <w:rPr>
                <w:rFonts w:ascii="Aptos" w:cs="Aptos" w:eastAsia="Aptos" w:hAnsi="Aptos"/>
                <w:rtl w:val="0"/>
              </w:rPr>
              <w:t xml:space="preserve">Indique las fases de validación, cualificación, certificación, marcado, autorización, cumplimiento normativo o aplicación de estándares que serían necesarias para el desarrollo, implantación o explotación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00">
            <w:pPr>
              <w:rPr>
                <w:rFonts w:ascii="Aptos" w:cs="Aptos" w:eastAsia="Aptos" w:hAnsi="Aptos"/>
                <w:color w:val="000000"/>
              </w:rPr>
            </w:pPr>
            <w:r w:rsidDel="00000000" w:rsidR="00000000" w:rsidRPr="00000000">
              <w:rPr>
                <w:rtl w:val="0"/>
              </w:rPr>
            </w:r>
          </w:p>
        </w:tc>
      </w:tr>
      <w:tr>
        <w:trPr>
          <w:cantSplit w:val="0"/>
          <w:trHeight w:val="557" w:hRule="atLeast"/>
          <w:tblHeader w:val="0"/>
        </w:trPr>
        <w:tc>
          <w:tcPr>
            <w:gridSpan w:val="15"/>
            <w:tcBorders>
              <w:top w:color="000000" w:space="0" w:sz="4" w:val="single"/>
              <w:bottom w:color="000000" w:space="0" w:sz="4" w:val="single"/>
            </w:tcBorders>
            <w:shd w:fill="0e2841" w:val="clear"/>
            <w:vAlign w:val="center"/>
          </w:tcPr>
          <w:p w:rsidR="00000000" w:rsidDel="00000000" w:rsidP="00000000" w:rsidRDefault="00000000" w:rsidRPr="00000000" w14:paraId="0000070D">
            <w:pPr>
              <w:pStyle w:val="Heading3"/>
              <w:numPr>
                <w:ilvl w:val="0"/>
                <w:numId w:val="4"/>
              </w:numPr>
              <w:ind w:left="360" w:hanging="360"/>
              <w:rPr/>
            </w:pPr>
            <w:r w:rsidDel="00000000" w:rsidR="00000000" w:rsidRPr="00000000">
              <w:rPr>
                <w:rtl w:val="0"/>
              </w:rPr>
              <w:t xml:space="preserve">Despliegue</w:t>
            </w:r>
          </w:p>
        </w:tc>
      </w:tr>
      <w:tr>
        <w:trPr>
          <w:cantSplit w:val="0"/>
          <w:trHeight w:val="421"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C">
            <w:pPr>
              <w:rPr>
                <w:rFonts w:ascii="Aptos" w:cs="Aptos" w:eastAsia="Aptos" w:hAnsi="Aptos"/>
                <w:color w:val="000000"/>
              </w:rPr>
            </w:pPr>
            <w:r w:rsidDel="00000000" w:rsidR="00000000" w:rsidRPr="00000000">
              <w:rPr>
                <w:rFonts w:ascii="Aptos" w:cs="Aptos" w:eastAsia="Aptos" w:hAnsi="Aptos"/>
                <w:color w:val="000000"/>
                <w:rtl w:val="0"/>
              </w:rPr>
              <w:t xml:space="preserve">Indique las regulaciones, autorizaciones, permisos, estándares técnicos o normativa sectorial que considera relevantes para el desarrollo, validación, implantación u operación de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1E">
            <w:pPr>
              <w:rPr>
                <w:rFonts w:ascii="Aptos" w:cs="Aptos" w:eastAsia="Aptos" w:hAnsi="Aptos"/>
                <w:color w:val="000000"/>
              </w:rPr>
            </w:pPr>
            <w:r w:rsidDel="00000000" w:rsidR="00000000" w:rsidRPr="00000000">
              <w:rPr>
                <w:rtl w:val="0"/>
              </w:rPr>
            </w:r>
          </w:p>
        </w:tc>
      </w:tr>
      <w:tr>
        <w:trPr>
          <w:cantSplit w:val="0"/>
          <w:trHeight w:val="421"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B">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Indique si la solución propuesta requiere integración con infraestructuras, instalaciones, procesos, equipos, sistemas digitales, sistemas de control, operación o mantenimiento existentes de Aigües d’Elx. En caso afirmativo, describa las principales necesidades de integración.</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2D">
            <w:pPr>
              <w:rPr>
                <w:rFonts w:ascii="Aptos" w:cs="Aptos" w:eastAsia="Aptos" w:hAnsi="Aptos"/>
                <w:color w:val="000000"/>
              </w:rPr>
            </w:pPr>
            <w:r w:rsidDel="00000000" w:rsidR="00000000" w:rsidRPr="00000000">
              <w:rPr>
                <w:rtl w:val="0"/>
              </w:rPr>
            </w:r>
          </w:p>
        </w:tc>
      </w:tr>
      <w:tr>
        <w:trPr>
          <w:cantSplit w:val="0"/>
          <w:trHeight w:val="559"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A">
            <w:pPr>
              <w:rPr>
                <w:rFonts w:ascii="Aptos" w:cs="Aptos" w:eastAsia="Aptos" w:hAnsi="Aptos"/>
                <w:color w:val="000000"/>
              </w:rPr>
            </w:pPr>
            <w:r w:rsidDel="00000000" w:rsidR="00000000" w:rsidRPr="00000000">
              <w:rPr>
                <w:rFonts w:ascii="Aptos" w:cs="Aptos" w:eastAsia="Aptos" w:hAnsi="Aptos"/>
                <w:color w:val="000000"/>
                <w:rtl w:val="0"/>
              </w:rPr>
              <w:t xml:space="preserve">Indique qué condiciones, recursos, datos, muestras, corrientes, residuos, lodos, puntos de red, instalaciones, permisos o apoyo operativo serían necesarios para realizar una prueba piloto, validación o demostración en entorno real o representativo.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3C">
            <w:pPr>
              <w:rPr>
                <w:rFonts w:ascii="Aptos" w:cs="Aptos" w:eastAsia="Aptos" w:hAnsi="Aptos"/>
                <w:color w:val="000000"/>
              </w:rPr>
            </w:pPr>
            <w:r w:rsidDel="00000000" w:rsidR="00000000" w:rsidRPr="00000000">
              <w:rPr>
                <w:rtl w:val="0"/>
              </w:rPr>
            </w:r>
          </w:p>
        </w:tc>
      </w:tr>
      <w:tr>
        <w:trPr>
          <w:cantSplit w:val="0"/>
          <w:trHeight w:val="693"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9">
            <w:pPr>
              <w:rPr>
                <w:rFonts w:ascii="Aptos" w:cs="Aptos" w:eastAsia="Aptos" w:hAnsi="Aptos"/>
                <w:color w:val="000000"/>
              </w:rPr>
            </w:pPr>
            <w:r w:rsidDel="00000000" w:rsidR="00000000" w:rsidRPr="00000000">
              <w:rPr>
                <w:rFonts w:ascii="Aptos" w:cs="Aptos" w:eastAsia="Aptos" w:hAnsi="Aptos"/>
                <w:color w:val="000000"/>
                <w:rtl w:val="0"/>
              </w:rPr>
              <w:t xml:space="preserve">Indique las principales necesidades de operación, mantenimiento, limpieza, reposición de consumibles, calibración, supervisión, soporte técnico, intervención manual o formación asociadas a la solución propuesta.</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4B">
            <w:pPr>
              <w:rPr>
                <w:rFonts w:ascii="Aptos" w:cs="Aptos" w:eastAsia="Aptos" w:hAnsi="Aptos"/>
                <w:color w:val="000000"/>
              </w:rPr>
            </w:pPr>
            <w:r w:rsidDel="00000000" w:rsidR="00000000" w:rsidRPr="00000000">
              <w:rPr>
                <w:rtl w:val="0"/>
              </w:rPr>
            </w:r>
          </w:p>
        </w:tc>
      </w:tr>
      <w:tr>
        <w:trPr>
          <w:cantSplit w:val="0"/>
          <w:trHeight w:val="693"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8">
            <w:pPr>
              <w:rPr>
                <w:rFonts w:ascii="Aptos" w:cs="Aptos" w:eastAsia="Aptos" w:hAnsi="Aptos"/>
                <w:color w:val="000000"/>
              </w:rPr>
            </w:pPr>
            <w:r w:rsidDel="00000000" w:rsidR="00000000" w:rsidRPr="00000000">
              <w:rPr>
                <w:rFonts w:ascii="Aptos" w:cs="Aptos" w:eastAsia="Aptos" w:hAnsi="Aptos"/>
                <w:color w:val="000000"/>
                <w:rtl w:val="0"/>
              </w:rPr>
              <w:t xml:space="preserve">Detalle, si dispone de esta información, el coste estimado de mantenimiento de la solución una vez implantada. En caso de no disponer de una estimación cerrada, indique un rango aproximado o los factores que podrían condicionarlo.</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5A">
            <w:pPr>
              <w:rPr>
                <w:rFonts w:ascii="Aptos" w:cs="Aptos" w:eastAsia="Aptos" w:hAnsi="Aptos"/>
                <w:color w:val="000000"/>
              </w:rPr>
            </w:pPr>
            <w:r w:rsidDel="00000000" w:rsidR="00000000" w:rsidRPr="00000000">
              <w:rPr>
                <w:rtl w:val="0"/>
              </w:rPr>
            </w:r>
          </w:p>
        </w:tc>
      </w:tr>
      <w:tr>
        <w:trPr>
          <w:cantSplit w:val="0"/>
          <w:trHeight w:val="456"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7">
            <w:pPr>
              <w:rPr>
                <w:rFonts w:ascii="Aptos" w:cs="Aptos" w:eastAsia="Aptos" w:hAnsi="Aptos"/>
                <w:color w:val="000000"/>
              </w:rPr>
            </w:pPr>
            <w:r w:rsidDel="00000000" w:rsidR="00000000" w:rsidRPr="00000000">
              <w:rPr>
                <w:rFonts w:ascii="Aptos" w:cs="Aptos" w:eastAsia="Aptos" w:hAnsi="Aptos"/>
                <w:color w:val="000000"/>
                <w:rtl w:val="0"/>
              </w:rPr>
              <w:t xml:space="preserve">¿Considera que existe alguna limitación o barrera específica para el despliegue de la solución propuesta? En caso afirmativo, indique cuál o cuáles, diferenciando, cuando sea posible, entre barreras técnicas, operativas, económicas, ambientales, regulatorias, de integración, mantenimiento, escalado o aceptación por parte de los usuarios.</w:t>
            </w:r>
          </w:p>
        </w:tc>
        <w:tc>
          <w:tcPr>
            <w:gridSpan w:val="1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769">
            <w:pPr>
              <w:rPr>
                <w:rFonts w:ascii="Aptos" w:cs="Aptos" w:eastAsia="Aptos" w:hAnsi="Aptos"/>
                <w:color w:val="000000"/>
              </w:rPr>
            </w:pPr>
            <w:r w:rsidDel="00000000" w:rsidR="00000000" w:rsidRPr="00000000">
              <w:rPr>
                <w:rtl w:val="0"/>
              </w:rPr>
            </w:r>
          </w:p>
        </w:tc>
      </w:tr>
      <w:tr>
        <w:trPr>
          <w:cantSplit w:val="0"/>
          <w:trHeight w:val="510" w:hRule="atLeast"/>
          <w:tblHeader w:val="0"/>
        </w:trPr>
        <w:tc>
          <w:tcPr>
            <w:gridSpan w:val="15"/>
            <w:tcBorders>
              <w:top w:color="000000" w:space="0" w:sz="4" w:val="single"/>
              <w:bottom w:color="000000" w:space="0" w:sz="4" w:val="single"/>
            </w:tcBorders>
            <w:shd w:fill="0e2841" w:val="clear"/>
            <w:vAlign w:val="center"/>
          </w:tcPr>
          <w:p w:rsidR="00000000" w:rsidDel="00000000" w:rsidP="00000000" w:rsidRDefault="00000000" w:rsidRPr="00000000" w14:paraId="00000776">
            <w:pPr>
              <w:pStyle w:val="Heading3"/>
              <w:numPr>
                <w:ilvl w:val="0"/>
                <w:numId w:val="4"/>
              </w:numPr>
              <w:ind w:left="360" w:hanging="360"/>
              <w:rPr/>
            </w:pPr>
            <w:r w:rsidDel="00000000" w:rsidR="00000000" w:rsidRPr="00000000">
              <w:rPr>
                <w:rtl w:val="0"/>
              </w:rPr>
              <w:t xml:space="preserve">Propiedad Intelectual</w:t>
            </w:r>
          </w:p>
        </w:tc>
      </w:tr>
      <w:tr>
        <w:trPr>
          <w:cantSplit w:val="0"/>
          <w:trHeight w:val="546"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785">
            <w:pPr>
              <w:rPr>
                <w:rFonts w:ascii="Aptos" w:cs="Aptos" w:eastAsia="Aptos" w:hAnsi="Aptos"/>
                <w:color w:val="000000"/>
              </w:rPr>
            </w:pPr>
            <w:r w:rsidDel="00000000" w:rsidR="00000000" w:rsidRPr="00000000">
              <w:rPr>
                <w:rFonts w:ascii="Aptos" w:cs="Aptos" w:eastAsia="Aptos" w:hAnsi="Aptos"/>
                <w:color w:val="000000"/>
                <w:rtl w:val="0"/>
              </w:rPr>
              <w:t xml:space="preserve">Sobre los Derechos de Propiedad Intelectual e Industrial de la solución propuesta, ¿su entidad identifica, a priori, limitaciones para ceder, licenciar, compartir, explotar o permitir derechos de uso sobre la solución, sus componentes o los resultados que pudieran derivarse de una eventual contratación pública de innovación?</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7">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Sí</w:t>
            </w:r>
          </w:p>
        </w:tc>
        <w:tc>
          <w:tcPr>
            <w:gridSpan w:val="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8C">
            <w:pPr>
              <w:rPr>
                <w:rFonts w:ascii="Aptos" w:cs="Aptos" w:eastAsia="Aptos" w:hAnsi="Aptos"/>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ptos" w:cs="Aptos" w:eastAsia="Aptos" w:hAnsi="Aptos"/>
                <w:color w:val="000000"/>
                <w:rtl w:val="0"/>
              </w:rPr>
              <w:t xml:space="preserve">No</w:t>
            </w:r>
          </w:p>
        </w:tc>
      </w:tr>
      <w:tr>
        <w:trPr>
          <w:cantSplit w:val="0"/>
          <w:trHeight w:val="546"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4">
            <w:pPr>
              <w:rPr>
                <w:rFonts w:ascii="Aptos" w:cs="Aptos" w:eastAsia="Aptos" w:hAnsi="Aptos"/>
                <w:color w:val="000000"/>
              </w:rPr>
            </w:pPr>
            <w:r w:rsidDel="00000000" w:rsidR="00000000" w:rsidRPr="00000000">
              <w:rPr>
                <w:rFonts w:ascii="Aptos" w:cs="Aptos" w:eastAsia="Aptos" w:hAnsi="Aptos"/>
                <w:color w:val="000000"/>
                <w:rtl w:val="0"/>
              </w:rPr>
              <w:t xml:space="preserve">En caso de haber respondido “Sí”, indique de qué tipo son dichas limitaciones:</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96">
            <w:pPr>
              <w:rPr>
                <w:rFonts w:ascii="Aptos" w:cs="Aptos" w:eastAsia="Aptos" w:hAnsi="Aptos"/>
                <w:color w:val="000000"/>
              </w:rPr>
            </w:pPr>
            <w:r w:rsidDel="00000000" w:rsidR="00000000" w:rsidRPr="00000000">
              <w:rPr>
                <w:rtl w:val="0"/>
              </w:rPr>
            </w:r>
          </w:p>
        </w:tc>
      </w:tr>
      <w:tr>
        <w:trPr>
          <w:cantSplit w:val="0"/>
          <w:trHeight w:val="546"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3">
            <w:pPr>
              <w:rPr>
                <w:rFonts w:ascii="Aptos" w:cs="Aptos" w:eastAsia="Aptos" w:hAnsi="Aptos"/>
                <w:color w:val="000000"/>
              </w:rPr>
            </w:pPr>
            <w:r w:rsidDel="00000000" w:rsidR="00000000" w:rsidRPr="00000000">
              <w:rPr>
                <w:rFonts w:ascii="Aptos" w:cs="Aptos" w:eastAsia="Aptos" w:hAnsi="Aptos"/>
                <w:color w:val="000000"/>
                <w:rtl w:val="0"/>
              </w:rPr>
              <w:t xml:space="preserve">Indique, en su caso, si la solución propuesta, alguno de sus componentes o los desarrollos necesarios para su implantación están protegidos o afectados por patentes, modelos de utilidad, derechos de autor, secretos empresariales, know-how, licencias, derechos de terceros u otros derechos de propiedad intelectual o industrial:</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A5">
            <w:pPr>
              <w:rPr>
                <w:rFonts w:ascii="Aptos" w:cs="Aptos" w:eastAsia="Aptos" w:hAnsi="Aptos"/>
                <w:color w:val="000000"/>
              </w:rPr>
            </w:pPr>
            <w:r w:rsidDel="00000000" w:rsidR="00000000" w:rsidRPr="00000000">
              <w:rPr>
                <w:rtl w:val="0"/>
              </w:rPr>
            </w:r>
          </w:p>
        </w:tc>
      </w:tr>
      <w:tr>
        <w:trPr>
          <w:cantSplit w:val="0"/>
          <w:trHeight w:val="701"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2">
            <w:pPr>
              <w:rPr>
                <w:rFonts w:ascii="Aptos" w:cs="Aptos" w:eastAsia="Aptos" w:hAnsi="Aptos"/>
                <w:color w:val="000000"/>
              </w:rPr>
            </w:pPr>
            <w:r w:rsidDel="00000000" w:rsidR="00000000" w:rsidRPr="00000000">
              <w:rPr>
                <w:rFonts w:ascii="Aptos" w:cs="Aptos" w:eastAsia="Aptos" w:hAnsi="Aptos"/>
                <w:color w:val="000000"/>
                <w:rtl w:val="0"/>
              </w:rPr>
              <w:t xml:space="preserve">¿Qué modelos de gestión de los Derechos de Propiedad Intelectual e Industrial podrían ser aceptables para su entidad en una eventual contratación pública de innovación? Indique, en su caso, si serían admisibles modelos basados en derechos de uso, licencias, copropiedad, cesión parcial, explotación por la entidad proponente, royalties, canon sobre ventas futuras, mantenimiento, servicios asociados u otros modelos:</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B4">
            <w:pPr>
              <w:rPr>
                <w:rFonts w:ascii="Aptos" w:cs="Aptos" w:eastAsia="Aptos" w:hAnsi="Aptos"/>
                <w:color w:val="000000"/>
              </w:rPr>
            </w:pPr>
            <w:r w:rsidDel="00000000" w:rsidR="00000000" w:rsidRPr="00000000">
              <w:rPr>
                <w:rtl w:val="0"/>
              </w:rPr>
            </w:r>
          </w:p>
        </w:tc>
      </w:tr>
      <w:tr>
        <w:trPr>
          <w:cantSplit w:val="0"/>
          <w:trHeight w:val="701" w:hRule="atLeast"/>
          <w:tblHeader w:val="0"/>
        </w:trPr>
        <w:tc>
          <w:tcPr>
            <w:gridSpan w:val="2"/>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1">
            <w:pPr>
              <w:rPr>
                <w:rFonts w:ascii="Aptos" w:cs="Aptos" w:eastAsia="Aptos" w:hAnsi="Aptos"/>
                <w:color w:val="000000"/>
              </w:rPr>
            </w:pPr>
            <w:r w:rsidDel="00000000" w:rsidR="00000000" w:rsidRPr="00000000">
              <w:rPr>
                <w:rFonts w:ascii="Aptos" w:cs="Aptos" w:eastAsia="Aptos" w:hAnsi="Aptos"/>
                <w:color w:val="000000"/>
                <w:rtl w:val="0"/>
              </w:rPr>
              <w:t xml:space="preserve">En caso de que considere viable un modelo basado en royalties, canon sobre ventas futuras, copropiedad o derechos compartidos, indique, si dispone de esta información, los porcentajes, condiciones o límites que podrían resultar admisibles para su entidad:</w:t>
            </w:r>
          </w:p>
        </w:tc>
        <w:tc>
          <w:tcPr>
            <w:gridSpan w:val="13"/>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C3">
            <w:pPr>
              <w:rPr>
                <w:rFonts w:ascii="Aptos" w:cs="Aptos" w:eastAsia="Aptos" w:hAnsi="Aptos"/>
                <w:color w:val="000000"/>
              </w:rPr>
            </w:pPr>
            <w:r w:rsidDel="00000000" w:rsidR="00000000" w:rsidRPr="00000000">
              <w:rPr>
                <w:rtl w:val="0"/>
              </w:rPr>
            </w:r>
          </w:p>
        </w:tc>
      </w:tr>
      <w:tr>
        <w:trPr>
          <w:cantSplit w:val="0"/>
          <w:trHeight w:val="374" w:hRule="atLeast"/>
          <w:tblHeader w:val="0"/>
        </w:trPr>
        <w:tc>
          <w:tcPr>
            <w:gridSpan w:val="9"/>
            <w:tcBorders>
              <w:top w:color="000000" w:space="0" w:sz="4" w:val="single"/>
              <w:bottom w:color="000000" w:space="0" w:sz="0" w:val="nil"/>
              <w:right w:color="000000" w:space="0" w:sz="4" w:val="single"/>
            </w:tcBorders>
            <w:shd w:fill="0e2841" w:val="clear"/>
            <w:vAlign w:val="center"/>
          </w:tcPr>
          <w:p w:rsidR="00000000" w:rsidDel="00000000" w:rsidP="00000000" w:rsidRDefault="00000000" w:rsidRPr="00000000" w14:paraId="000007D0">
            <w:pPr>
              <w:pStyle w:val="Heading3"/>
              <w:numPr>
                <w:ilvl w:val="0"/>
                <w:numId w:val="4"/>
              </w:numPr>
              <w:ind w:left="360" w:hanging="360"/>
              <w:rPr/>
            </w:pPr>
            <w:r w:rsidDel="00000000" w:rsidR="00000000" w:rsidRPr="00000000">
              <w:rPr>
                <w:rtl w:val="0"/>
              </w:rPr>
              <w:t xml:space="preserve">Autorización de uso de los datos aportados</w:t>
            </w:r>
          </w:p>
        </w:tc>
        <w:tc>
          <w:tcPr>
            <w:gridSpan w:val="5"/>
            <w:tcBorders>
              <w:top w:color="000000" w:space="0" w:sz="4" w:val="single"/>
              <w:left w:color="000000" w:space="0" w:sz="4" w:val="single"/>
              <w:bottom w:color="000000" w:space="0" w:sz="0" w:val="nil"/>
              <w:right w:color="000000" w:space="0" w:sz="4" w:val="single"/>
            </w:tcBorders>
            <w:shd w:fill="0e2841" w:val="clear"/>
            <w:vAlign w:val="center"/>
          </w:tcPr>
          <w:p w:rsidR="00000000" w:rsidDel="00000000" w:rsidP="00000000" w:rsidRDefault="00000000" w:rsidRPr="00000000" w14:paraId="000007D9">
            <w:pPr>
              <w:pBdr>
                <w:top w:space="0" w:sz="0" w:val="nil"/>
                <w:left w:space="0" w:sz="0" w:val="nil"/>
                <w:bottom w:space="0" w:sz="0" w:val="nil"/>
                <w:right w:space="0" w:sz="0" w:val="nil"/>
                <w:between w:space="0" w:sz="0" w:val="nil"/>
              </w:pBdr>
              <w:jc w:val="center"/>
              <w:rPr>
                <w:rFonts w:ascii="Aptos" w:cs="Aptos" w:eastAsia="Aptos" w:hAnsi="Aptos"/>
                <w:color w:val="ffffff"/>
              </w:rPr>
            </w:pPr>
            <w:r w:rsidDel="00000000" w:rsidR="00000000" w:rsidRPr="00000000">
              <w:rPr>
                <w:rFonts w:ascii="Aptos" w:cs="Aptos" w:eastAsia="Aptos" w:hAnsi="Aptos"/>
                <w:color w:val="ffffff"/>
                <w:rtl w:val="0"/>
              </w:rPr>
              <w:t xml:space="preserve">SÍ</w:t>
            </w:r>
          </w:p>
        </w:tc>
        <w:tc>
          <w:tcPr>
            <w:gridSpan w:val="2"/>
            <w:tcBorders>
              <w:top w:color="000000" w:space="0" w:sz="4" w:val="single"/>
              <w:left w:color="000000" w:space="0" w:sz="4" w:val="single"/>
              <w:bottom w:color="000000" w:space="0" w:sz="0" w:val="nil"/>
            </w:tcBorders>
            <w:shd w:fill="0e2841" w:val="clear"/>
            <w:vAlign w:val="center"/>
          </w:tcPr>
          <w:p w:rsidR="00000000" w:rsidDel="00000000" w:rsidP="00000000" w:rsidRDefault="00000000" w:rsidRPr="00000000" w14:paraId="000007DE">
            <w:pPr>
              <w:pBdr>
                <w:top w:space="0" w:sz="0" w:val="nil"/>
                <w:left w:space="0" w:sz="0" w:val="nil"/>
                <w:bottom w:space="0" w:sz="0" w:val="nil"/>
                <w:right w:space="0" w:sz="0" w:val="nil"/>
                <w:between w:space="0" w:sz="0" w:val="nil"/>
              </w:pBdr>
              <w:jc w:val="center"/>
              <w:rPr>
                <w:rFonts w:ascii="Aptos" w:cs="Aptos" w:eastAsia="Aptos" w:hAnsi="Aptos"/>
                <w:color w:val="ffffff"/>
              </w:rPr>
            </w:pPr>
            <w:r w:rsidDel="00000000" w:rsidR="00000000" w:rsidRPr="00000000">
              <w:rPr>
                <w:rFonts w:ascii="Aptos" w:cs="Aptos" w:eastAsia="Aptos" w:hAnsi="Aptos"/>
                <w:color w:val="ffffff"/>
                <w:rtl w:val="0"/>
              </w:rPr>
              <w:t xml:space="preserve">NO</w:t>
            </w:r>
          </w:p>
        </w:tc>
      </w:tr>
      <w:tr>
        <w:trPr>
          <w:cantSplit w:val="0"/>
          <w:trHeight w:val="906" w:hRule="atLeast"/>
          <w:tblHeader w:val="0"/>
        </w:trPr>
        <w:tc>
          <w:tcPr>
            <w:gridSpan w:val="9"/>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0">
            <w:pPr>
              <w:rPr>
                <w:rFonts w:ascii="Aptos" w:cs="Aptos" w:eastAsia="Aptos" w:hAnsi="Aptos"/>
                <w:b w:val="1"/>
                <w:bCs w:val="1"/>
                <w:color w:val="000000"/>
              </w:rPr>
            </w:pPr>
            <w:r w:rsidDel="00000000" w:rsidR="00000000" w:rsidRPr="00000000">
              <w:rPr>
                <w:rFonts w:ascii="Aptos" w:cs="Aptos" w:eastAsia="Aptos" w:hAnsi="Aptos"/>
                <w:rtl w:val="0"/>
              </w:rPr>
              <w:t xml:space="preserve">Autorizo a Aigües d’Elx al almacenamiento y tratamiento de los datos de contacto facilitados en el marco de la presente CPM, con la finalidad de gestionar la participación, mantener la interlocución con la entidad participante y realizar las actuaciones vinculadas al desarrollo de la consulta.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9">
            <w:pPr>
              <w:jc w:val="center"/>
              <w:rPr>
                <w:rFonts w:ascii="Aptos" w:cs="Aptos" w:eastAsia="Aptos" w:hAnsi="Aptos"/>
              </w:rPr>
            </w:pPr>
            <w:r w:rsidDel="00000000" w:rsidR="00000000" w:rsidRPr="00000000">
              <w:rPr>
                <w:rFonts w:ascii="Aptos" w:cs="Aptos" w:eastAsia="Aptos" w:hAnsi="Aptos"/>
                <w:rtl w:val="0"/>
              </w:rPr>
              <w:t xml:space="preserve">☐</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EE">
            <w:pPr>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rHeight w:val="906" w:hRule="atLeast"/>
          <w:tblHeader w:val="0"/>
        </w:trPr>
        <w:tc>
          <w:tcPr>
            <w:gridSpan w:val="9"/>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0">
            <w:pPr>
              <w:rPr>
                <w:rFonts w:ascii="Aptos" w:cs="Aptos" w:eastAsia="Aptos" w:hAnsi="Aptos"/>
                <w:b w:val="1"/>
                <w:bCs w:val="1"/>
                <w:color w:val="000000"/>
              </w:rPr>
            </w:pPr>
            <w:r w:rsidDel="00000000" w:rsidR="00000000" w:rsidRPr="00000000">
              <w:rPr>
                <w:rFonts w:ascii="Aptos" w:cs="Aptos" w:eastAsia="Aptos" w:hAnsi="Aptos"/>
                <w:rtl w:val="0"/>
              </w:rPr>
              <w:t xml:space="preserve">Autorizo a Aigües d’Elx a mantener accesible y actualizada, total o parcialmente, la información no confidencial relativa a la propuesta presentada, en el marco de la documentación, comunicaciones o publicaciones vinculadas a la presente CPM</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9">
            <w:pPr>
              <w:jc w:val="center"/>
              <w:rPr>
                <w:rFonts w:ascii="Aptos" w:cs="Aptos" w:eastAsia="Aptos" w:hAnsi="Aptos"/>
              </w:rPr>
            </w:pPr>
            <w:r w:rsidDel="00000000" w:rsidR="00000000" w:rsidRPr="00000000">
              <w:rPr>
                <w:rFonts w:ascii="Aptos" w:cs="Aptos" w:eastAsia="Aptos" w:hAnsi="Aptos"/>
                <w:rtl w:val="0"/>
              </w:rPr>
              <w:t xml:space="preserve">☐</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7FE">
            <w:pPr>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rHeight w:val="906" w:hRule="atLeast"/>
          <w:tblHeader w:val="0"/>
        </w:trPr>
        <w:tc>
          <w:tcPr>
            <w:gridSpan w:val="9"/>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0">
            <w:pPr>
              <w:rPr>
                <w:rFonts w:ascii="Aptos" w:cs="Aptos" w:eastAsia="Aptos" w:hAnsi="Aptos"/>
              </w:rPr>
            </w:pPr>
            <w:r w:rsidDel="00000000" w:rsidR="00000000" w:rsidRPr="00000000">
              <w:rPr>
                <w:rFonts w:ascii="Aptos" w:cs="Aptos" w:eastAsia="Aptos" w:hAnsi="Aptos"/>
                <w:color w:val="000000"/>
                <w:rtl w:val="0"/>
              </w:rPr>
              <w:t xml:space="preserve">Autorizo a Aigües d’Elx a divulgar la información o documentación técnica, comercial o descriptiva de la propuesta que no haya sido identificada justificadamente como confidencial.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9">
            <w:pPr>
              <w:jc w:val="center"/>
              <w:rPr>
                <w:rFonts w:ascii="Aptos" w:cs="Aptos" w:eastAsia="Aptos" w:hAnsi="Aptos"/>
              </w:rPr>
            </w:pPr>
            <w:r w:rsidDel="00000000" w:rsidR="00000000" w:rsidRPr="00000000">
              <w:rPr>
                <w:rFonts w:ascii="Aptos" w:cs="Aptos" w:eastAsia="Aptos" w:hAnsi="Aptos"/>
                <w:rtl w:val="0"/>
              </w:rPr>
              <w:t xml:space="preserve">☐</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0E">
            <w:pPr>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rHeight w:val="374" w:hRule="atLeast"/>
          <w:tblHeader w:val="0"/>
        </w:trPr>
        <w:tc>
          <w:tcPr>
            <w:gridSpan w:val="16"/>
            <w:tcBorders>
              <w:top w:color="000000" w:space="0" w:sz="4" w:val="single"/>
              <w:bottom w:color="000000" w:space="0" w:sz="0" w:val="nil"/>
            </w:tcBorders>
            <w:shd w:fill="0e2841" w:val="clear"/>
          </w:tcPr>
          <w:p w:rsidR="00000000" w:rsidDel="00000000" w:rsidP="00000000" w:rsidRDefault="00000000" w:rsidRPr="00000000" w14:paraId="00000810">
            <w:pPr>
              <w:pStyle w:val="Heading3"/>
              <w:numPr>
                <w:ilvl w:val="0"/>
                <w:numId w:val="4"/>
              </w:numPr>
              <w:ind w:left="360" w:hanging="360"/>
              <w:rPr/>
            </w:pPr>
            <w:r w:rsidDel="00000000" w:rsidR="00000000" w:rsidRPr="00000000">
              <w:rPr>
                <w:rtl w:val="0"/>
              </w:rPr>
              <w:t xml:space="preserve">Declaraciones sobre la propuesta y uso de la información</w:t>
            </w:r>
            <w:r w:rsidDel="00000000" w:rsidR="00000000" w:rsidRPr="00000000">
              <w:rPr>
                <w:rFonts w:ascii="Aptos" w:cs="Aptos" w:eastAsia="Aptos" w:hAnsi="Aptos"/>
                <w:vertAlign w:val="superscript"/>
              </w:rPr>
              <w:footnoteReference w:customMarkFollows="0" w:id="0"/>
            </w:r>
            <w:r w:rsidDel="00000000" w:rsidR="00000000" w:rsidRPr="00000000">
              <w:rPr>
                <w:rtl w:val="0"/>
              </w:rPr>
            </w:r>
          </w:p>
        </w:tc>
      </w:tr>
      <w:tr>
        <w:trPr>
          <w:cantSplit w:val="0"/>
          <w:trHeight w:val="906" w:hRule="atLeast"/>
          <w:tblHeader w:val="0"/>
        </w:trPr>
        <w:tc>
          <w:tcPr>
            <w:gridSpan w:val="9"/>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0">
            <w:pPr>
              <w:rPr>
                <w:rFonts w:ascii="Aptos" w:cs="Aptos" w:eastAsia="Aptos" w:hAnsi="Aptos"/>
                <w:b w:val="1"/>
                <w:bCs w:val="1"/>
              </w:rPr>
            </w:pPr>
            <w:r w:rsidDel="00000000" w:rsidR="00000000" w:rsidRPr="00000000">
              <w:rPr>
                <w:rFonts w:ascii="Aptos" w:cs="Aptos" w:eastAsia="Aptos" w:hAnsi="Aptos"/>
                <w:rtl w:val="0"/>
              </w:rPr>
              <w:t xml:space="preserve">La entidad participante declara que la presentación de la propuesta no vulnera derechos de propiedad intelectual o industrial de terceros y que dispone, en su caso, de los derechos, autorizaciones o licencias necesarios para presentar la información aportada.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9">
            <w:pPr>
              <w:jc w:val="center"/>
              <w:rPr>
                <w:rFonts w:ascii="Aptos" w:cs="Aptos" w:eastAsia="Aptos" w:hAnsi="Aptos"/>
              </w:rPr>
            </w:pPr>
            <w:r w:rsidDel="00000000" w:rsidR="00000000" w:rsidRPr="00000000">
              <w:rPr>
                <w:rFonts w:ascii="Aptos" w:cs="Aptos" w:eastAsia="Aptos" w:hAnsi="Aptos"/>
                <w:rtl w:val="0"/>
              </w:rPr>
              <w:t xml:space="preserve">☐</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2E">
            <w:pPr>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rHeight w:val="906" w:hRule="atLeast"/>
          <w:tblHeader w:val="0"/>
        </w:trPr>
        <w:tc>
          <w:tcPr>
            <w:gridSpan w:val="9"/>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0">
            <w:pPr>
              <w:rPr>
                <w:rFonts w:ascii="Aptos" w:cs="Aptos" w:eastAsia="Aptos" w:hAnsi="Aptos"/>
                <w:b w:val="1"/>
                <w:bCs w:val="1"/>
              </w:rPr>
            </w:pPr>
            <w:bookmarkStart w:colFirst="0" w:colLast="0" w:name="_heading=h.b63429g4h5gb" w:id="2"/>
            <w:bookmarkEnd w:id="2"/>
            <w:r w:rsidDel="00000000" w:rsidR="00000000" w:rsidRPr="00000000">
              <w:rPr>
                <w:rFonts w:ascii="Aptos" w:cs="Aptos" w:eastAsia="Aptos" w:hAnsi="Aptos"/>
                <w:rtl w:val="0"/>
              </w:rPr>
              <w:t xml:space="preserve">Autorizo a Aigües d’Elx al uso de los contenidos de la propuesta, limitado exclusivamente al análisis de la CPM, a la elaboración del informe de conclusiones y a la posible definición de especificaciones funcionales o técnicas en un eventual procedimiento de contratación posterior.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9">
            <w:pPr>
              <w:jc w:val="center"/>
              <w:rPr>
                <w:rFonts w:ascii="Aptos" w:cs="Aptos" w:eastAsia="Aptos" w:hAnsi="Aptos"/>
              </w:rPr>
            </w:pPr>
            <w:r w:rsidDel="00000000" w:rsidR="00000000" w:rsidRPr="00000000">
              <w:rPr>
                <w:rFonts w:ascii="Aptos" w:cs="Aptos" w:eastAsia="Aptos" w:hAnsi="Aptos"/>
                <w:rtl w:val="0"/>
              </w:rPr>
              <w:t xml:space="preserve">☐</w:t>
            </w:r>
          </w:p>
        </w:tc>
        <w:tc>
          <w:tcPr>
            <w:gridSpan w:val="2"/>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3E">
            <w:pPr>
              <w:jc w:val="center"/>
              <w:rPr>
                <w:rFonts w:ascii="Aptos" w:cs="Aptos" w:eastAsia="Aptos" w:hAnsi="Aptos"/>
              </w:rPr>
            </w:pPr>
            <w:r w:rsidDel="00000000" w:rsidR="00000000" w:rsidRPr="00000000">
              <w:rPr>
                <w:rFonts w:ascii="Aptos" w:cs="Aptos" w:eastAsia="Aptos" w:hAnsi="Aptos"/>
                <w:rtl w:val="0"/>
              </w:rPr>
              <w:t xml:space="preserve">☐</w:t>
            </w:r>
          </w:p>
        </w:tc>
      </w:tr>
      <w:tr>
        <w:trPr>
          <w:cantSplit w:val="0"/>
          <w:trHeight w:val="391" w:hRule="atLeast"/>
          <w:tblHeader w:val="0"/>
        </w:trPr>
        <w:tc>
          <w:tcPr>
            <w:gridSpan w:val="16"/>
            <w:tcBorders>
              <w:top w:color="000000" w:space="0" w:sz="4" w:val="single"/>
              <w:bottom w:color="000000" w:space="0" w:sz="4" w:val="single"/>
            </w:tcBorders>
            <w:shd w:fill="0e2841" w:val="clear"/>
          </w:tcPr>
          <w:p w:rsidR="00000000" w:rsidDel="00000000" w:rsidP="00000000" w:rsidRDefault="00000000" w:rsidRPr="00000000" w14:paraId="00000840">
            <w:pPr>
              <w:pStyle w:val="Heading3"/>
              <w:numPr>
                <w:ilvl w:val="0"/>
                <w:numId w:val="4"/>
              </w:numPr>
              <w:ind w:left="360" w:hanging="360"/>
              <w:rPr/>
            </w:pPr>
            <w:bookmarkStart w:colFirst="0" w:colLast="0" w:name="_heading=h.2et92p0" w:id="3"/>
            <w:bookmarkEnd w:id="3"/>
            <w:r w:rsidDel="00000000" w:rsidR="00000000" w:rsidRPr="00000000">
              <w:rPr>
                <w:rtl w:val="0"/>
              </w:rPr>
              <w:t xml:space="preserve">Relación de la documentación adjunta que se aporta:</w:t>
            </w:r>
          </w:p>
        </w:tc>
      </w:tr>
      <w:tr>
        <w:trPr>
          <w:cantSplit w:val="0"/>
          <w:trHeight w:val="552" w:hRule="atLeast"/>
          <w:tblHeader w:val="0"/>
        </w:trPr>
        <w:tc>
          <w:tcPr>
            <w:gridSpan w:val="16"/>
            <w:tcBorders>
              <w:top w:color="000000" w:space="0" w:sz="4" w:val="single"/>
              <w:bottom w:color="000000" w:space="0" w:sz="4" w:val="single"/>
            </w:tcBorders>
            <w:shd w:fill="ffffff" w:val="clear"/>
          </w:tcPr>
          <w:p w:rsidR="00000000" w:rsidDel="00000000" w:rsidP="00000000" w:rsidRDefault="00000000" w:rsidRPr="00000000" w14:paraId="00000850">
            <w:pPr>
              <w:rPr>
                <w:rFonts w:ascii="Aptos" w:cs="Aptos" w:eastAsia="Aptos" w:hAnsi="Aptos"/>
                <w:color w:val="000000"/>
              </w:rPr>
            </w:pPr>
            <w:r w:rsidDel="00000000" w:rsidR="00000000" w:rsidRPr="00000000">
              <w:rPr>
                <w:rFonts w:ascii="Aptos" w:cs="Aptos" w:eastAsia="Aptos" w:hAnsi="Aptos"/>
                <w:color w:val="000000"/>
                <w:rtl w:val="0"/>
              </w:rPr>
              <w:t xml:space="preserve">En caso de ser necesario, indique la documentación que acompaña a su propuesta y que proporciona información adicional sobre la solución propuesta.</w:t>
            </w:r>
          </w:p>
          <w:p w:rsidR="00000000" w:rsidDel="00000000" w:rsidP="00000000" w:rsidRDefault="00000000" w:rsidRPr="00000000" w14:paraId="00000851">
            <w:pPr>
              <w:rPr>
                <w:rFonts w:ascii="Aptos" w:cs="Aptos" w:eastAsia="Aptos" w:hAnsi="Aptos"/>
                <w:color w:val="000000"/>
              </w:rPr>
            </w:pPr>
            <w:r w:rsidDel="00000000" w:rsidR="00000000" w:rsidRPr="00000000">
              <w:rPr>
                <w:rtl w:val="0"/>
              </w:rPr>
            </w:r>
          </w:p>
          <w:p w:rsidR="00000000" w:rsidDel="00000000" w:rsidP="00000000" w:rsidRDefault="00000000" w:rsidRPr="00000000" w14:paraId="00000852">
            <w:pPr>
              <w:rPr>
                <w:rFonts w:ascii="Aptos" w:cs="Aptos" w:eastAsia="Aptos" w:hAnsi="Aptos"/>
                <w:b w:val="1"/>
                <w:bCs w:val="1"/>
              </w:rPr>
            </w:pPr>
            <w:r w:rsidDel="00000000" w:rsidR="00000000" w:rsidRPr="00000000">
              <w:rPr>
                <w:rFonts w:ascii="Aptos" w:cs="Aptos" w:eastAsia="Aptos" w:hAnsi="Aptos"/>
                <w:color w:val="000000"/>
                <w:rtl w:val="0"/>
              </w:rPr>
              <w:t xml:space="preserve">Máximo 3 archivos adicionales por propuesta.</w:t>
            </w: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2">
            <w:pPr>
              <w:jc w:val="center"/>
              <w:rPr>
                <w:rFonts w:ascii="Aptos" w:cs="Aptos" w:eastAsia="Aptos" w:hAnsi="Aptos"/>
                <w:b w:val="1"/>
                <w:bCs w:val="1"/>
                <w:color w:val="000000"/>
              </w:rPr>
            </w:pPr>
            <w:r w:rsidDel="00000000" w:rsidR="00000000" w:rsidRPr="00000000">
              <w:rPr>
                <w:rFonts w:ascii="Aptos" w:cs="Aptos" w:eastAsia="Aptos" w:hAnsi="Aptos"/>
                <w:color w:val="000000"/>
                <w:rtl w:val="0"/>
              </w:rPr>
              <w:t xml:space="preserve">Denominación del archivo</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3">
            <w:pPr>
              <w:jc w:val="center"/>
              <w:rPr>
                <w:rFonts w:ascii="Aptos" w:cs="Aptos" w:eastAsia="Aptos" w:hAnsi="Aptos"/>
                <w:color w:val="000000"/>
              </w:rPr>
            </w:pPr>
            <w:r w:rsidDel="00000000" w:rsidR="00000000" w:rsidRPr="00000000">
              <w:rPr>
                <w:rFonts w:ascii="Aptos" w:cs="Aptos" w:eastAsia="Aptos" w:hAnsi="Aptos"/>
                <w:color w:val="000000"/>
                <w:rtl w:val="0"/>
              </w:rPr>
              <w:t xml:space="preserve">Breve descripción</w:t>
            </w:r>
          </w:p>
        </w:tc>
        <w:tc>
          <w:tcPr>
            <w:gridSpan w:val="6"/>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6C">
            <w:pPr>
              <w:jc w:val="center"/>
              <w:rPr>
                <w:rFonts w:ascii="Aptos" w:cs="Aptos" w:eastAsia="Aptos" w:hAnsi="Aptos"/>
                <w:color w:val="000000"/>
              </w:rPr>
            </w:pPr>
            <w:r w:rsidDel="00000000" w:rsidR="00000000" w:rsidRPr="00000000">
              <w:rPr>
                <w:rFonts w:ascii="Aptos" w:cs="Aptos" w:eastAsia="Aptos" w:hAnsi="Aptos"/>
                <w:color w:val="000000"/>
                <w:rtl w:val="0"/>
              </w:rPr>
              <w:t xml:space="preserve">Confidencial*</w:t>
            </w:r>
          </w:p>
        </w:tc>
      </w:tr>
      <w:tr>
        <w:trPr>
          <w:cantSplit w:val="0"/>
          <w:trHeight w:val="115"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2">
            <w:pPr>
              <w:rPr>
                <w:rFonts w:ascii="Aptos" w:cs="Aptos" w:eastAsia="Aptos" w:hAnsi="Aptos"/>
                <w:color w:val="000000"/>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3">
            <w:pPr>
              <w:rPr>
                <w:rFonts w:ascii="Aptos" w:cs="Aptos" w:eastAsia="Aptos" w:hAnsi="Aptos"/>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7C">
            <w:pPr>
              <w:jc w:val="center"/>
              <w:rPr>
                <w:rFonts w:ascii="Aptos" w:cs="Aptos" w:eastAsia="Aptos" w:hAnsi="Aptos"/>
                <w:color w:val="000000"/>
              </w:rPr>
            </w:pPr>
            <w:r w:rsidDel="00000000" w:rsidR="00000000" w:rsidRPr="00000000">
              <w:rPr>
                <w:rFonts w:ascii="Aptos" w:cs="Aptos" w:eastAsia="Aptos" w:hAnsi="Aptos"/>
                <w:rtl w:val="0"/>
              </w:rPr>
              <w:t xml:space="preserve">☐</w:t>
            </w:r>
            <w:r w:rsidDel="00000000" w:rsidR="00000000" w:rsidRPr="00000000">
              <w:rPr>
                <w:rtl w:val="0"/>
              </w:rPr>
            </w:r>
          </w:p>
        </w:tc>
      </w:tr>
      <w:tr>
        <w:trPr>
          <w:cantSplit w:val="0"/>
          <w:trHeight w:val="134"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2">
            <w:pPr>
              <w:rPr>
                <w:rFonts w:ascii="Aptos" w:cs="Aptos" w:eastAsia="Aptos" w:hAnsi="Aptos"/>
                <w:color w:val="000000"/>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3">
            <w:pPr>
              <w:rPr>
                <w:rFonts w:ascii="Aptos" w:cs="Aptos" w:eastAsia="Aptos" w:hAnsi="Aptos"/>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8C">
            <w:pPr>
              <w:jc w:val="center"/>
              <w:rPr>
                <w:rFonts w:ascii="Aptos" w:cs="Aptos" w:eastAsia="Aptos" w:hAnsi="Aptos"/>
                <w:color w:val="000000"/>
              </w:rPr>
            </w:pPr>
            <w:r w:rsidDel="00000000" w:rsidR="00000000" w:rsidRPr="00000000">
              <w:rPr>
                <w:rFonts w:ascii="Aptos" w:cs="Aptos" w:eastAsia="Aptos" w:hAnsi="Aptos"/>
                <w:rtl w:val="0"/>
              </w:rPr>
              <w:t xml:space="preserve">☐</w:t>
            </w:r>
            <w:r w:rsidDel="00000000" w:rsidR="00000000" w:rsidRPr="00000000">
              <w:rPr>
                <w:rtl w:val="0"/>
              </w:rPr>
            </w:r>
          </w:p>
        </w:tc>
      </w:tr>
      <w:tr>
        <w:trPr>
          <w:cantSplit w:val="0"/>
          <w:trHeight w:val="237" w:hRule="atLeast"/>
          <w:tblHeader w:val="0"/>
        </w:trPr>
        <w:tc>
          <w:tcPr>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2">
            <w:pPr>
              <w:rPr>
                <w:rFonts w:ascii="Aptos" w:cs="Aptos" w:eastAsia="Aptos" w:hAnsi="Aptos"/>
                <w:color w:val="000000"/>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3">
            <w:pPr>
              <w:rPr>
                <w:rFonts w:ascii="Aptos" w:cs="Aptos" w:eastAsia="Aptos" w:hAnsi="Aptos"/>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89C">
            <w:pPr>
              <w:jc w:val="center"/>
              <w:rPr>
                <w:rFonts w:ascii="Aptos" w:cs="Aptos" w:eastAsia="Aptos" w:hAnsi="Aptos"/>
                <w:color w:val="000000"/>
              </w:rPr>
            </w:pPr>
            <w:r w:rsidDel="00000000" w:rsidR="00000000" w:rsidRPr="00000000">
              <w:rPr>
                <w:rFonts w:ascii="Aptos" w:cs="Aptos" w:eastAsia="Aptos" w:hAnsi="Aptos"/>
                <w:rtl w:val="0"/>
              </w:rPr>
              <w:t xml:space="preserve">☐</w:t>
            </w:r>
            <w:r w:rsidDel="00000000" w:rsidR="00000000" w:rsidRPr="00000000">
              <w:rPr>
                <w:rtl w:val="0"/>
              </w:rPr>
            </w:r>
          </w:p>
        </w:tc>
      </w:tr>
    </w:tbl>
    <w:p w:rsidR="00000000" w:rsidDel="00000000" w:rsidP="00000000" w:rsidRDefault="00000000" w:rsidRPr="00000000" w14:paraId="000008A2">
      <w:pPr>
        <w:widowControl w:val="0"/>
        <w:rPr>
          <w:rFonts w:ascii="Aptos" w:cs="Aptos" w:eastAsia="Aptos" w:hAnsi="Aptos"/>
        </w:rPr>
      </w:pPr>
      <w:r w:rsidDel="00000000" w:rsidR="00000000" w:rsidRPr="00000000">
        <w:rPr>
          <w:rFonts w:ascii="Aptos" w:cs="Aptos" w:eastAsia="Aptos" w:hAnsi="Aptos"/>
          <w:rtl w:val="0"/>
        </w:rPr>
        <w:t xml:space="preserve">*Marcar en el caso de que la documentación tenga carácter confidencial.</w:t>
      </w:r>
    </w:p>
    <w:p w:rsidR="00000000" w:rsidDel="00000000" w:rsidP="00000000" w:rsidRDefault="00000000" w:rsidRPr="00000000" w14:paraId="000008A3">
      <w:pPr>
        <w:jc w:val="both"/>
        <w:rPr/>
      </w:pPr>
      <w:r w:rsidDel="00000000" w:rsidR="00000000" w:rsidRPr="00000000">
        <w:rPr>
          <w:rtl w:val="0"/>
        </w:rPr>
        <w:t xml:space="preserve">No se admitirán declaraciones genéricas de confidencialidad sobre la totalidad de la propuesta, del formulario o de la documentación presentada.</w:t>
      </w:r>
    </w:p>
    <w:p w:rsidR="00000000" w:rsidDel="00000000" w:rsidP="00000000" w:rsidRDefault="00000000" w:rsidRPr="00000000" w14:paraId="000008A4">
      <w:pPr>
        <w:jc w:val="both"/>
        <w:rPr/>
      </w:pPr>
      <w:r w:rsidDel="00000000" w:rsidR="00000000" w:rsidRPr="00000000">
        <w:rPr>
          <w:rtl w:val="0"/>
        </w:rPr>
        <w:t xml:space="preserve">Las entidades participantes deberán identificar de forma expresa, concreta y justificada aquella información técnica, comercial, estratégica o relativa a secretos empresariales que consideren confidencial. Dicha identificación deberá realizarse indicando el apartado, documento, archivo o fragmento concreto afectado y, cuando proceda, una breve justificación del carácter confidencial.</w:t>
      </w:r>
    </w:p>
    <w:p w:rsidR="00000000" w:rsidDel="00000000" w:rsidP="00000000" w:rsidRDefault="00000000" w:rsidRPr="00000000" w14:paraId="000008A5">
      <w:pPr>
        <w:jc w:val="both"/>
        <w:rPr/>
      </w:pPr>
      <w:r w:rsidDel="00000000" w:rsidR="00000000" w:rsidRPr="00000000">
        <w:rPr>
          <w:rtl w:val="0"/>
        </w:rPr>
        <w:t xml:space="preserve">Aigües d’Elx podrá utilizar la información no confidencial, agregada o anonimizada para la elaboración del informe de conclusiones de la CPM y para la preparación, en su caso, de futuros procedimientos de contratación pública de innovación.</w:t>
      </w:r>
    </w:p>
    <w:p w:rsidR="00000000" w:rsidDel="00000000" w:rsidP="00000000" w:rsidRDefault="00000000" w:rsidRPr="00000000" w14:paraId="000008A6">
      <w:pPr>
        <w:jc w:val="both"/>
        <w:rPr/>
      </w:pPr>
      <w:r w:rsidDel="00000000" w:rsidR="00000000" w:rsidRPr="00000000">
        <w:rPr>
          <w:rtl w:val="0"/>
        </w:rPr>
        <w:t xml:space="preserve">En cumplimiento de lo previsto en el Reglamento (UE) 2016/679 del Parlamento Europeo y del Consejo, de 27 de abril de 2016, relativo a la protección de las personas físicas en lo que respecta al tratamiento de datos personales y a la libre circulación de estos datos, así como en cumplimiento de lo previsto en la normativa nacional sobre protección de datos, le informamos que el Responsable del Tratamiento es </w:t>
      </w:r>
      <w:r w:rsidDel="00000000" w:rsidR="00000000" w:rsidRPr="00000000">
        <w:rPr>
          <w:b w:val="1"/>
          <w:bCs w:val="1"/>
          <w:rtl w:val="0"/>
        </w:rPr>
        <w:t xml:space="preserve">Aigües d’Elx</w:t>
      </w:r>
      <w:r w:rsidDel="00000000" w:rsidR="00000000" w:rsidRPr="00000000">
        <w:rPr>
          <w:rtl w:val="0"/>
        </w:rPr>
        <w:t xml:space="preserve">, a través de Correo electrónico: protecciondedatos@hidraqua.es</w:t>
      </w:r>
    </w:p>
    <w:p w:rsidR="00000000" w:rsidDel="00000000" w:rsidP="00000000" w:rsidRDefault="00000000" w:rsidRPr="00000000" w14:paraId="000008A7">
      <w:pPr>
        <w:jc w:val="both"/>
        <w:rPr/>
      </w:pPr>
      <w:r w:rsidDel="00000000" w:rsidR="00000000" w:rsidRPr="00000000">
        <w:rPr>
          <w:rtl w:val="0"/>
        </w:rPr>
        <w:t xml:space="preserve">Los datos de carácter personal que se provean en el curso del presente procedimiento de Consulta se tratarán con la finalidad de analizar las capacidades del mercado y del ecosistema para dar respuesta al reto planteado. Los datos se conservarán durante el periodo de vigencia del presente proceso de Consulta. Posteriormente la información se conservará bloqueada durante el plazo de prescripción de acciones legales y superado dicho plazo, se suprimirá la información. </w:t>
      </w:r>
    </w:p>
    <w:p w:rsidR="00000000" w:rsidDel="00000000" w:rsidP="00000000" w:rsidRDefault="00000000" w:rsidRPr="00000000" w14:paraId="000008A8">
      <w:pPr>
        <w:jc w:val="both"/>
        <w:rPr/>
      </w:pPr>
      <w:r w:rsidDel="00000000" w:rsidR="00000000" w:rsidRPr="00000000">
        <w:rPr>
          <w:rtl w:val="0"/>
        </w:rPr>
        <w:t xml:space="preserve">La base legal del tratamiento es el artículo 6.1.e) RGPD (tratamiento necesario para el cumplimiento de una misión realizada en interés público o en el ejercicio de poderes públicos encomendados al Responsable), específicamente la planificación y preparación de procedimientos de contratación pública conforme al artículo 115 LCSP y la función pública de gestión del ciclo integral del agua (Ley 7/1985, Bases de Régimen Local).</w:t>
      </w:r>
    </w:p>
    <w:p w:rsidR="00000000" w:rsidDel="00000000" w:rsidP="00000000" w:rsidRDefault="00000000" w:rsidRPr="00000000" w14:paraId="000008A9">
      <w:pPr>
        <w:jc w:val="both"/>
        <w:rPr/>
      </w:pPr>
      <w:r w:rsidDel="00000000" w:rsidR="00000000" w:rsidRPr="00000000">
        <w:rPr>
          <w:rtl w:val="0"/>
        </w:rPr>
        <w:t xml:space="preserve">Le informamos que no se prevén cesiones de datos a terceros, a menos que se requiera por imperativo legal. La persona interesada tiene los siguientes derechos en materia de protección de datos: </w:t>
      </w:r>
    </w:p>
    <w:p w:rsidR="00000000" w:rsidDel="00000000" w:rsidP="00000000" w:rsidRDefault="00000000" w:rsidRPr="00000000" w14:paraId="000008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solicitar el acceso a sus datos personales. </w:t>
      </w:r>
    </w:p>
    <w:p w:rsidR="00000000" w:rsidDel="00000000" w:rsidP="00000000" w:rsidRDefault="00000000" w:rsidRPr="00000000" w14:paraId="000008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solicitar su rectificación o supresión. </w:t>
      </w:r>
    </w:p>
    <w:p w:rsidR="00000000" w:rsidDel="00000000" w:rsidP="00000000" w:rsidRDefault="00000000" w:rsidRPr="00000000" w14:paraId="000008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solicitar la limitación de su tratamiento. </w:t>
      </w:r>
    </w:p>
    <w:p w:rsidR="00000000" w:rsidDel="00000000" w:rsidP="00000000" w:rsidRDefault="00000000" w:rsidRPr="00000000" w14:paraId="000008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oponerse al tratamiento. </w:t>
      </w:r>
    </w:p>
    <w:p w:rsidR="00000000" w:rsidDel="00000000" w:rsidP="00000000" w:rsidRDefault="00000000" w:rsidRPr="00000000" w14:paraId="000008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la portabilidad de los datos. </w:t>
      </w:r>
    </w:p>
    <w:p w:rsidR="00000000" w:rsidDel="00000000" w:rsidP="00000000" w:rsidRDefault="00000000" w:rsidRPr="00000000" w14:paraId="000008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retirar el consentimiento prestado. </w:t>
      </w:r>
    </w:p>
    <w:p w:rsidR="00000000" w:rsidDel="00000000" w:rsidP="00000000" w:rsidRDefault="00000000" w:rsidRPr="00000000" w14:paraId="000008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070" w:right="0" w:hanging="71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Derecho a no ser objeto de una decisión basada únicamente en el tratamiento automatizado, incluido la elaboración de perfiles, que produzca efectos jurídicos en su persona o le afecte significativamente de modo similar. </w:t>
      </w:r>
    </w:p>
    <w:p w:rsidR="00000000" w:rsidDel="00000000" w:rsidP="00000000" w:rsidRDefault="00000000" w:rsidRPr="00000000" w14:paraId="000008B1">
      <w:pPr>
        <w:jc w:val="both"/>
        <w:rPr/>
      </w:pPr>
      <w:r w:rsidDel="00000000" w:rsidR="00000000" w:rsidRPr="00000000">
        <w:rPr>
          <w:rtl w:val="0"/>
        </w:rPr>
        <w:t xml:space="preserve">Para hacer efectivos estos derechos, puede enviar un email a:</w:t>
      </w:r>
    </w:p>
    <w:p w:rsidR="00000000" w:rsidDel="00000000" w:rsidP="00000000" w:rsidRDefault="00000000" w:rsidRPr="00000000" w14:paraId="000008B2">
      <w:pPr>
        <w:jc w:val="center"/>
        <w:rPr/>
      </w:pPr>
      <w:r w:rsidDel="00000000" w:rsidR="00000000" w:rsidRPr="00000000">
        <w:rPr>
          <w:rtl w:val="0"/>
        </w:rPr>
        <w:t xml:space="preserve">protecciondedatos@hidraqua.es</w:t>
      </w:r>
    </w:p>
    <w:p w:rsidR="00000000" w:rsidDel="00000000" w:rsidP="00000000" w:rsidRDefault="00000000" w:rsidRPr="00000000" w14:paraId="000008B3">
      <w:pPr>
        <w:jc w:val="both"/>
        <w:rPr/>
      </w:pPr>
      <w:r w:rsidDel="00000000" w:rsidR="00000000" w:rsidRPr="00000000">
        <w:rPr>
          <w:rtl w:val="0"/>
        </w:rPr>
        <w:t xml:space="preserve">A dichos datos de carácter personal, salvo retirada expresa del consentimiento, tendrá acceso Science &amp; Innovation Link Office (SILO), en el marco de la asistencia técnica operativa a Aigües d’Elx y siempre dentro del ámbito de la presente Consulta.</w:t>
      </w:r>
    </w:p>
    <w:p w:rsidR="00000000" w:rsidDel="00000000" w:rsidP="00000000" w:rsidRDefault="00000000" w:rsidRPr="00000000" w14:paraId="000008B4">
      <w:pPr>
        <w:jc w:val="both"/>
        <w:rPr/>
      </w:pPr>
      <w:r w:rsidDel="00000000" w:rsidR="00000000" w:rsidRPr="00000000">
        <w:rPr>
          <w:rtl w:val="0"/>
        </w:rPr>
        <w:t xml:space="preserve">En los casos en los que considere que durante el tratamiento se han vulnerado sus derechos en materia de protección de datos, el interesado puede presentar una reclamación ante la Autoridad de Control en materia de Protección de Datos (AEPD- www.agpd.es. Asimismo, el Usuario puede dirigirse al Delegado de Protección de Datos, en la siguiente dirección de email: </w:t>
      </w:r>
    </w:p>
    <w:p w:rsidR="00000000" w:rsidDel="00000000" w:rsidP="00000000" w:rsidRDefault="00000000" w:rsidRPr="00000000" w14:paraId="000008B5">
      <w:pPr>
        <w:jc w:val="center"/>
        <w:rPr/>
      </w:pPr>
      <w:r w:rsidDel="00000000" w:rsidR="00000000" w:rsidRPr="00000000">
        <w:rPr>
          <w:rtl w:val="0"/>
        </w:rPr>
        <w:t xml:space="preserve">protecciondedatos@hidraqua.es</w:t>
      </w:r>
    </w:p>
    <w:p w:rsidR="00000000" w:rsidDel="00000000" w:rsidP="00000000" w:rsidRDefault="00000000" w:rsidRPr="00000000" w14:paraId="000008B6">
      <w:pPr>
        <w:jc w:val="both"/>
        <w:rPr/>
      </w:pPr>
      <w:r w:rsidDel="00000000" w:rsidR="00000000" w:rsidRPr="00000000">
        <w:rPr>
          <w:rtl w:val="0"/>
        </w:rPr>
        <w:t xml:space="preserve">Sin perjuicio de la posibilidad de divulgación de la información contenida en las propuestas, siempre y cuando no tenga carácter confidencial, Aigües d’Elx no podrá divulgar la información técnica y/o comercial que, habiendo sido facilitada por las entidades proponentes, éstos hubieran designado como confidencial.</w:t>
      </w:r>
    </w:p>
    <w:p w:rsidR="00000000" w:rsidDel="00000000" w:rsidP="00000000" w:rsidRDefault="00000000" w:rsidRPr="00000000" w14:paraId="000008B7">
      <w:pPr>
        <w:jc w:val="both"/>
        <w:rPr>
          <w:rFonts w:ascii="Aptos" w:cs="Aptos" w:eastAsia="Aptos" w:hAnsi="Aptos"/>
        </w:rPr>
      </w:pPr>
      <w:r w:rsidDel="00000000" w:rsidR="00000000" w:rsidRPr="00000000">
        <w:rPr>
          <w:rtl w:val="0"/>
        </w:rPr>
        <w:t xml:space="preserve">Serán las entidades participantes quienes deberán identificar la documentación o la información técnica y/o comercial que tenga carácter confidencial, no siendo admisible que efectúen una declaración general en la que todos los documentos o toda la información tienen carácter confidencial. Este carácter confidencial afecta, en particular, a los secretos técnicos o comerciales y a los aspectos confidenciales de su solución. En este sentido, el contenido de la información incluida en el formulario disponible en el Anexo II, en ningún caso podrá ser calificado de confidencial, y la información en él contenida podrá ser objeto de publicación. Únicamente los archivos indicados en el Anexo II y que se adjuntarán a la propuesta podrán designarse como confidenciales, total o parcialmente. Esta circunstancia deberá quedar reflejada en el citado Anexo mediante la cumplimentación de la casilla que determina el carácter confidencial del archivo al que haga referencia</w:t>
      </w: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Courier New"/>
  <w:font w:name="Aptos"/>
  <w:font w:name="Play">
    <w:embedRegular w:fontKey="{00000000-0000-0000-0000-000000000000}" r:id="rId1" w:subsetted="0"/>
    <w:embedBold w:fontKey="{00000000-0000-0000-0000-000000000000}" r:id="rId2" w:subsetted="0"/>
  </w:font>
  <w:font w:name="DIN"/>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DIN" w:cs="DIN" w:eastAsia="DIN" w:hAnsi="DIN"/>
          <w:b w:val="0"/>
          <w:bCs w:val="0"/>
          <w:i w:val="0"/>
          <w:iCs w:val="0"/>
          <w:smallCaps w:val="0"/>
          <w:strike w:val="0"/>
          <w:color w:val="808080"/>
          <w:sz w:val="20"/>
          <w:szCs w:val="20"/>
          <w:u w:val="none"/>
          <w:shd w:fill="auto" w:val="clear"/>
          <w:vertAlign w:val="baseline"/>
          <w:rtl w:val="0"/>
        </w:rPr>
        <w:t xml:space="preserve">La cumplimentación de estas declaraciones es </w:t>
      </w:r>
      <w:r w:rsidDel="00000000" w:rsidR="00000000" w:rsidRPr="00000000">
        <w:rPr>
          <w:rFonts w:ascii="DIN" w:cs="DIN" w:eastAsia="DIN" w:hAnsi="DIN"/>
          <w:b w:val="1"/>
          <w:bCs w:val="1"/>
          <w:i w:val="0"/>
          <w:iCs w:val="0"/>
          <w:smallCaps w:val="0"/>
          <w:strike w:val="0"/>
          <w:color w:val="808080"/>
          <w:sz w:val="20"/>
          <w:szCs w:val="20"/>
          <w:u w:val="none"/>
          <w:shd w:fill="auto" w:val="clear"/>
          <w:vertAlign w:val="baseline"/>
          <w:rtl w:val="0"/>
        </w:rPr>
        <w:t xml:space="preserve">OBLIGATORIA</w:t>
      </w:r>
      <w:r w:rsidDel="00000000" w:rsidR="00000000" w:rsidRPr="00000000">
        <w:rPr>
          <w:rFonts w:ascii="DIN" w:cs="DIN" w:eastAsia="DIN" w:hAnsi="DIN"/>
          <w:b w:val="0"/>
          <w:bCs w:val="0"/>
          <w:i w:val="0"/>
          <w:iCs w:val="0"/>
          <w:smallCaps w:val="0"/>
          <w:strike w:val="0"/>
          <w:color w:val="808080"/>
          <w:sz w:val="20"/>
          <w:szCs w:val="20"/>
          <w:u w:val="none"/>
          <w:shd w:fill="auto" w:val="clear"/>
          <w:vertAlign w:val="baseline"/>
          <w:rtl w:val="0"/>
        </w:rPr>
        <w:t xml:space="preserve">. En caso de su no cumplimentación la propuesta no será tenida en cuenta a efectos de la Consulta Preliminar al Mercado.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5638800" cy="443865"/>
              <wp:effectExtent b="0" l="0" r="0" t="0"/>
              <wp:wrapNone/>
              <wp:docPr id="1" name=""/>
              <a:graphic>
                <a:graphicData uri="http://schemas.microsoft.com/office/word/2010/wordprocessingGroup">
                  <wpg:wgp>
                    <wpg:cNvGrpSpPr/>
                    <wpg:grpSpPr>
                      <a:xfrm>
                        <a:off x="2526600" y="3558050"/>
                        <a:ext cx="5638800" cy="443865"/>
                        <a:chOff x="2526600" y="3558050"/>
                        <a:chExt cx="5638800" cy="443900"/>
                      </a:xfrm>
                    </wpg:grpSpPr>
                    <wpg:grpSp>
                      <wpg:cNvGrpSpPr/>
                      <wpg:grpSpPr>
                        <a:xfrm>
                          <a:off x="2526600" y="3558068"/>
                          <a:ext cx="5638800" cy="443865"/>
                          <a:chOff x="0" y="0"/>
                          <a:chExt cx="5638800" cy="443865"/>
                        </a:xfrm>
                      </wpg:grpSpPr>
                      <wps:wsp>
                        <wps:cNvSpPr/>
                        <wps:cNvPr id="3" name="Shape 3"/>
                        <wps:spPr>
                          <a:xfrm>
                            <a:off x="0" y="0"/>
                            <a:ext cx="5638800" cy="44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4733925" cy="439420"/>
                          </a:xfrm>
                          <a:prstGeom prst="rect">
                            <a:avLst/>
                          </a:prstGeom>
                          <a:noFill/>
                          <a:ln>
                            <a:noFill/>
                          </a:ln>
                        </pic:spPr>
                      </pic:pic>
                      <pic:pic>
                        <pic:nvPicPr>
                          <pic:cNvPr descr="Información corporativa - Aigües d'Elx" id="5" name="Shape 5"/>
                          <pic:cNvPicPr preferRelativeResize="0"/>
                        </pic:nvPicPr>
                        <pic:blipFill rotWithShape="1">
                          <a:blip r:embed="rId2">
                            <a:alphaModFix/>
                          </a:blip>
                          <a:srcRect b="0" l="0" r="0" t="24153"/>
                          <a:stretch/>
                        </pic:blipFill>
                        <pic:spPr>
                          <a:xfrm>
                            <a:off x="4810125" y="0"/>
                            <a:ext cx="828675" cy="44386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5638800" cy="443865"/>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638800" cy="443865"/>
                      </a:xfrm>
                      <a:prstGeom prst="rect"/>
                      <a:ln/>
                    </pic:spPr>
                  </pic:pic>
                </a:graphicData>
              </a:graphic>
            </wp:anchor>
          </w:drawing>
        </mc:Fallback>
      </mc:AlternateContent>
    </w:r>
  </w:p>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1070" w:hanging="71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rFonts w:ascii="Play" w:cs="Play" w:eastAsia="Play" w:hAnsi="Play"/>
        <w:b w:val="0"/>
        <w:bCs w:val="0"/>
        <w:color w:val="ffffff"/>
        <w:sz w:val="24"/>
        <w:szCs w:val="24"/>
      </w:rPr>
    </w:lvl>
    <w:lvl w:ilvl="1">
      <w:start w:val="1"/>
      <w:numFmt w:val="decimal"/>
      <w:lvlText w:val="%1.%2."/>
      <w:lvlJc w:val="left"/>
      <w:pPr>
        <w:ind w:left="792" w:hanging="432"/>
      </w:pPr>
      <w:rPr>
        <w:color w:val="ffffff"/>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153d63"/>
      <w:sz w:val="32"/>
      <w:szCs w:val="32"/>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120" w:before="120" w:line="240" w:lineRule="auto"/>
      <w:ind w:left="307" w:hanging="284"/>
    </w:pPr>
    <w:rPr>
      <w:rFonts w:ascii="Play" w:cs="Play" w:eastAsia="Play" w:hAnsi="Play"/>
      <w:color w:val="ffffff"/>
    </w:rPr>
  </w:style>
  <w:style w:type="paragraph" w:styleId="Heading4">
    <w:name w:val="heading 4"/>
    <w:basedOn w:val="Normal"/>
    <w:next w:val="Normal"/>
    <w:pPr>
      <w:ind w:left="792" w:hanging="432"/>
    </w:pPr>
    <w:rPr>
      <w:rFonts w:ascii="Aptos" w:cs="Aptos" w:eastAsia="Aptos" w:hAnsi="Aptos"/>
      <w:color w:val="ffffff"/>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1wJBg4cGDS8R7p/2aHb3uqByg==">CgMxLjAyDmgubTV6b2t5bnZyMTFjMgloLjMwajB6bGwyDmguYjYzNDI5ZzRoNWdiMgloLjJldDkycDA4AHIhMVBjZzV4eDBsbm12cWVFUEEzMEV6Vzk4VERBc3IyMGZD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0x010100C7A38DAE916B9D44A6CA0714A5DF0725</vt:lpwstr>
  </property>
  <property fmtid="{D5CDD505-2E9C-101B-9397-08002B2CF9AE}" pid="3" name="MediaServiceImageTags">
    <vt:lpwstr>MediaServiceImageTags</vt:lpwstr>
  </property>
</Properties>
</file>